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438CB5" w14:textId="77777777" w:rsidR="00D115B2" w:rsidRPr="00541E26" w:rsidRDefault="00D115B2" w:rsidP="00D115B2">
      <w:pPr>
        <w:rPr>
          <w:rFonts w:ascii="Times New Roman" w:eastAsia="Times New Roman" w:hAnsi="Times New Roman" w:cs="Times New Roman"/>
          <w:b/>
          <w:sz w:val="36"/>
          <w:szCs w:val="36"/>
        </w:rPr>
      </w:pPr>
      <w:bookmarkStart w:id="0" w:name="_Hlk194849933"/>
      <w:r w:rsidRPr="00541E26">
        <w:rPr>
          <w:rFonts w:ascii="Times New Roman" w:eastAsia="Times New Roman" w:hAnsi="Times New Roman" w:cs="Times New Roman"/>
          <w:b/>
          <w:sz w:val="36"/>
          <w:szCs w:val="36"/>
        </w:rPr>
        <w:t>Alex Renbarger’s CV</w:t>
      </w:r>
    </w:p>
    <w:p w14:paraId="1E79C2CA"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 xml:space="preserve">Lincoln, Nebraska • renbargeralex@gmail.com • (402) 782-1292 • </w:t>
      </w:r>
      <w:hyperlink r:id="rId7" w:history="1">
        <w:r w:rsidRPr="00F25B7F">
          <w:rPr>
            <w:rStyle w:val="Hyperlink"/>
            <w:rFonts w:ascii="Times New Roman" w:eastAsia="Times New Roman" w:hAnsi="Times New Roman" w:cs="Times New Roman"/>
            <w:color w:val="1F497D" w:themeColor="text2"/>
            <w:sz w:val="24"/>
            <w:szCs w:val="24"/>
          </w:rPr>
          <w:t>@alex_renbarger_art</w:t>
        </w:r>
      </w:hyperlink>
      <w:r w:rsidRPr="00F25B7F">
        <w:rPr>
          <w:rFonts w:ascii="Times New Roman" w:eastAsia="Times New Roman" w:hAnsi="Times New Roman" w:cs="Times New Roman"/>
          <w:color w:val="1F497D" w:themeColor="text2"/>
          <w:sz w:val="24"/>
          <w:szCs w:val="24"/>
        </w:rPr>
        <w:t xml:space="preserve"> </w:t>
      </w:r>
    </w:p>
    <w:p w14:paraId="40327A5A" w14:textId="77777777" w:rsidR="00D115B2" w:rsidRPr="00F25B7F" w:rsidRDefault="00D115B2" w:rsidP="00D115B2">
      <w:pPr>
        <w:rPr>
          <w:rFonts w:ascii="Times New Roman" w:eastAsia="Times New Roman" w:hAnsi="Times New Roman" w:cs="Times New Roman"/>
          <w:sz w:val="24"/>
          <w:szCs w:val="24"/>
        </w:rPr>
      </w:pPr>
    </w:p>
    <w:p w14:paraId="6B8CA6A9" w14:textId="77777777" w:rsidR="00D115B2" w:rsidRPr="00541E26" w:rsidRDefault="00D115B2" w:rsidP="00D115B2">
      <w:pPr>
        <w:rPr>
          <w:rFonts w:ascii="Times New Roman" w:eastAsia="Times New Roman" w:hAnsi="Times New Roman" w:cs="Times New Roman"/>
          <w:b/>
          <w:sz w:val="24"/>
          <w:szCs w:val="24"/>
        </w:rPr>
      </w:pPr>
      <w:bookmarkStart w:id="1" w:name="_Hlk194846050"/>
      <w:r w:rsidRPr="00541E26">
        <w:rPr>
          <w:rFonts w:ascii="Times New Roman" w:eastAsia="Times New Roman" w:hAnsi="Times New Roman" w:cs="Times New Roman"/>
          <w:b/>
          <w:sz w:val="24"/>
          <w:szCs w:val="24"/>
        </w:rPr>
        <w:t>Education</w:t>
      </w:r>
    </w:p>
    <w:p w14:paraId="0DE284AE" w14:textId="77777777" w:rsidR="00D115B2" w:rsidRDefault="00D115B2" w:rsidP="00D115B2">
      <w:p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Master of Fine Arts (MFA) in Studio Art:</w:t>
      </w:r>
      <w:r>
        <w:rPr>
          <w:rFonts w:ascii="Times New Roman" w:eastAsia="Times New Roman" w:hAnsi="Times New Roman" w:cs="Times New Roman"/>
          <w:sz w:val="24"/>
          <w:szCs w:val="24"/>
        </w:rPr>
        <w:t xml:space="preserve"> </w:t>
      </w:r>
      <w:r w:rsidRPr="00F25B7F">
        <w:rPr>
          <w:rFonts w:ascii="Times New Roman" w:eastAsia="Times New Roman" w:hAnsi="Times New Roman" w:cs="Times New Roman"/>
          <w:sz w:val="24"/>
          <w:szCs w:val="24"/>
        </w:rPr>
        <w:t>Painting and Drawing</w:t>
      </w:r>
    </w:p>
    <w:p w14:paraId="56119914" w14:textId="07F741A1" w:rsidR="00D115B2" w:rsidRPr="00541E26" w:rsidRDefault="00D115B2" w:rsidP="00541E26">
      <w:pPr>
        <w:rPr>
          <w:rFonts w:ascii="Times New Roman" w:eastAsia="Times New Roman" w:hAnsi="Times New Roman" w:cs="Times New Roman"/>
          <w:sz w:val="24"/>
          <w:szCs w:val="24"/>
        </w:rPr>
      </w:pPr>
      <w:r w:rsidRPr="00F25B7F">
        <w:rPr>
          <w:rFonts w:ascii="Times New Roman" w:eastAsia="Times New Roman" w:hAnsi="Times New Roman" w:cs="Times New Roman"/>
          <w:i/>
          <w:iCs/>
          <w:sz w:val="24"/>
          <w:szCs w:val="24"/>
        </w:rPr>
        <w:t>University of Nebraska</w:t>
      </w:r>
      <w:r>
        <w:rPr>
          <w:rFonts w:ascii="Times New Roman" w:eastAsia="Times New Roman" w:hAnsi="Times New Roman" w:cs="Times New Roman"/>
          <w:i/>
          <w:iCs/>
          <w:sz w:val="24"/>
          <w:szCs w:val="24"/>
        </w:rPr>
        <w:t>-</w:t>
      </w:r>
      <w:r w:rsidRPr="00F25B7F">
        <w:rPr>
          <w:rFonts w:ascii="Times New Roman" w:eastAsia="Times New Roman" w:hAnsi="Times New Roman" w:cs="Times New Roman"/>
          <w:i/>
          <w:iCs/>
          <w:sz w:val="24"/>
          <w:szCs w:val="24"/>
        </w:rPr>
        <w:t>Lincoln</w:t>
      </w:r>
      <w:r w:rsidRPr="00F25B7F">
        <w:rPr>
          <w:rFonts w:ascii="Times New Roman" w:eastAsia="Times New Roman" w:hAnsi="Times New Roman" w:cs="Times New Roman"/>
          <w:sz w:val="24"/>
          <w:szCs w:val="24"/>
        </w:rPr>
        <w:t xml:space="preserve"> (May 2025)</w:t>
      </w:r>
      <w:r w:rsidR="00541E26">
        <w:rPr>
          <w:rFonts w:ascii="Times New Roman" w:eastAsia="Times New Roman" w:hAnsi="Times New Roman" w:cs="Times New Roman"/>
          <w:sz w:val="24"/>
          <w:szCs w:val="24"/>
        </w:rPr>
        <w:t xml:space="preserve"> </w:t>
      </w:r>
      <w:r w:rsidRPr="00541E26">
        <w:rPr>
          <w:rFonts w:ascii="Times New Roman" w:eastAsia="Times New Roman" w:hAnsi="Times New Roman" w:cs="Times New Roman"/>
          <w:sz w:val="24"/>
          <w:szCs w:val="24"/>
        </w:rPr>
        <w:t>GPA: 3.9</w:t>
      </w:r>
    </w:p>
    <w:p w14:paraId="7C2A6735" w14:textId="77777777" w:rsidR="00D115B2" w:rsidRPr="00541E26" w:rsidRDefault="00D115B2" w:rsidP="00541E26">
      <w:pPr>
        <w:ind w:firstLine="720"/>
        <w:rPr>
          <w:rFonts w:ascii="Times New Roman" w:eastAsia="Times New Roman" w:hAnsi="Times New Roman" w:cs="Times New Roman"/>
          <w:sz w:val="24"/>
          <w:szCs w:val="24"/>
        </w:rPr>
      </w:pPr>
      <w:proofErr w:type="gramStart"/>
      <w:r w:rsidRPr="00541E26">
        <w:rPr>
          <w:rFonts w:ascii="Times New Roman" w:eastAsia="Times New Roman" w:hAnsi="Times New Roman" w:cs="Times New Roman"/>
          <w:sz w:val="24"/>
          <w:szCs w:val="24"/>
        </w:rPr>
        <w:t>Studied</w:t>
      </w:r>
      <w:proofErr w:type="gramEnd"/>
      <w:r w:rsidRPr="00541E26">
        <w:rPr>
          <w:rFonts w:ascii="Times New Roman" w:eastAsia="Times New Roman" w:hAnsi="Times New Roman" w:cs="Times New Roman"/>
          <w:sz w:val="24"/>
          <w:szCs w:val="24"/>
        </w:rPr>
        <w:t xml:space="preserve"> under Aaron Holz, Matthew Sontheimer, and Byron Anway</w:t>
      </w:r>
    </w:p>
    <w:p w14:paraId="01C65F62" w14:textId="77777777" w:rsidR="00D115B2" w:rsidRDefault="00D115B2" w:rsidP="00D115B2">
      <w:p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Bachelor of Fine Arts (BFA) in Studio Art (Minor in Communications)</w:t>
      </w:r>
    </w:p>
    <w:p w14:paraId="3245E148"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i/>
          <w:iCs/>
          <w:sz w:val="24"/>
          <w:szCs w:val="24"/>
        </w:rPr>
        <w:t>Texas State University</w:t>
      </w:r>
      <w:r w:rsidRPr="00F25B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San Marcos,</w:t>
      </w:r>
      <w:r w:rsidRPr="00F25B7F">
        <w:rPr>
          <w:rFonts w:ascii="Times New Roman" w:eastAsia="Times New Roman" w:hAnsi="Times New Roman" w:cs="Times New Roman"/>
          <w:sz w:val="24"/>
          <w:szCs w:val="24"/>
        </w:rPr>
        <w:t xml:space="preserve"> TX (May 2022) </w:t>
      </w:r>
    </w:p>
    <w:p w14:paraId="3DE06738"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ab/>
        <w:t>Studied under Thomas Fitzpatrick, Lana Waldrep, and Jeffrey Dell</w:t>
      </w:r>
    </w:p>
    <w:p w14:paraId="64E49493"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ab/>
        <w:t>Member of The National Society of Leadership and Success</w:t>
      </w:r>
    </w:p>
    <w:p w14:paraId="383855EE" w14:textId="1C2F0DA5" w:rsidR="00D115B2" w:rsidRDefault="00D115B2" w:rsidP="00A6250A">
      <w:pPr>
        <w:ind w:firstLine="720"/>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Member of The National Society of Collegiate Scholars</w:t>
      </w:r>
      <w:bookmarkEnd w:id="1"/>
    </w:p>
    <w:p w14:paraId="4666274D" w14:textId="77777777" w:rsidR="00A6250A" w:rsidRPr="00A6250A" w:rsidRDefault="00A6250A" w:rsidP="00A6250A">
      <w:pPr>
        <w:rPr>
          <w:rFonts w:ascii="Times New Roman" w:eastAsia="Times New Roman" w:hAnsi="Times New Roman" w:cs="Times New Roman"/>
          <w:sz w:val="24"/>
          <w:szCs w:val="24"/>
        </w:rPr>
      </w:pPr>
    </w:p>
    <w:p w14:paraId="19CA73FD" w14:textId="3F04DA52" w:rsidR="00D115B2" w:rsidRPr="00541E26" w:rsidRDefault="00D115B2" w:rsidP="00D115B2">
      <w:pPr>
        <w:rPr>
          <w:rFonts w:ascii="Times New Roman" w:eastAsia="Times New Roman" w:hAnsi="Times New Roman" w:cs="Times New Roman"/>
          <w:b/>
          <w:sz w:val="24"/>
          <w:szCs w:val="24"/>
        </w:rPr>
      </w:pPr>
      <w:bookmarkStart w:id="2" w:name="_Hlk194846076"/>
      <w:r w:rsidRPr="00541E26">
        <w:rPr>
          <w:rFonts w:ascii="Times New Roman" w:eastAsia="Times New Roman" w:hAnsi="Times New Roman" w:cs="Times New Roman"/>
          <w:b/>
          <w:sz w:val="24"/>
          <w:szCs w:val="24"/>
        </w:rPr>
        <w:t>Solo Exhibitions</w:t>
      </w:r>
    </w:p>
    <w:p w14:paraId="334C0C45" w14:textId="4C10E149" w:rsidR="00C93B3D" w:rsidRPr="00605AA3" w:rsidRDefault="00C93B3D" w:rsidP="00D115B2">
      <w:pPr>
        <w:rPr>
          <w:rFonts w:ascii="Times New Roman" w:eastAsia="Times New Roman" w:hAnsi="Times New Roman" w:cs="Times New Roman"/>
          <w:sz w:val="24"/>
          <w:szCs w:val="24"/>
        </w:rPr>
      </w:pPr>
      <w:bookmarkStart w:id="3" w:name="_Hlk189675623"/>
      <w:bookmarkStart w:id="4" w:name="_Hlk182314946"/>
      <w:r w:rsidRPr="00605AA3">
        <w:rPr>
          <w:rFonts w:ascii="Times New Roman" w:eastAsia="Times New Roman" w:hAnsi="Times New Roman" w:cs="Times New Roman"/>
          <w:sz w:val="24"/>
          <w:szCs w:val="24"/>
        </w:rPr>
        <w:t>2026</w:t>
      </w:r>
      <w:r w:rsidRPr="00605AA3">
        <w:rPr>
          <w:rFonts w:ascii="Times New Roman" w:eastAsia="Times New Roman" w:hAnsi="Times New Roman" w:cs="Times New Roman"/>
          <w:sz w:val="24"/>
          <w:szCs w:val="24"/>
        </w:rPr>
        <w:tab/>
      </w:r>
      <w:r w:rsidRPr="00605AA3">
        <w:rPr>
          <w:rFonts w:ascii="Times New Roman" w:eastAsia="Times New Roman" w:hAnsi="Times New Roman" w:cs="Times New Roman"/>
          <w:sz w:val="24"/>
          <w:szCs w:val="24"/>
        </w:rPr>
        <w:tab/>
      </w:r>
      <w:r w:rsidRPr="00605AA3">
        <w:rPr>
          <w:rFonts w:ascii="Times New Roman" w:eastAsia="Times New Roman" w:hAnsi="Times New Roman" w:cs="Times New Roman"/>
          <w:i/>
          <w:iCs/>
          <w:sz w:val="24"/>
          <w:szCs w:val="24"/>
        </w:rPr>
        <w:t>Untitled</w:t>
      </w:r>
      <w:r w:rsidRPr="00605AA3">
        <w:rPr>
          <w:rFonts w:ascii="Times New Roman" w:eastAsia="Times New Roman" w:hAnsi="Times New Roman" w:cs="Times New Roman"/>
          <w:sz w:val="24"/>
          <w:szCs w:val="24"/>
        </w:rPr>
        <w:t>, Osborne Gallery, Omaha, NE (Upcoming)</w:t>
      </w:r>
    </w:p>
    <w:p w14:paraId="304B2A96" w14:textId="315ECB90" w:rsidR="00C93B3D" w:rsidRPr="00605AA3" w:rsidRDefault="00C93B3D" w:rsidP="00D115B2">
      <w:pPr>
        <w:rPr>
          <w:rFonts w:ascii="Times New Roman" w:eastAsia="Times New Roman" w:hAnsi="Times New Roman" w:cs="Times New Roman"/>
          <w:sz w:val="24"/>
          <w:szCs w:val="24"/>
        </w:rPr>
      </w:pPr>
      <w:bookmarkStart w:id="5" w:name="_Hlk194844118"/>
      <w:r w:rsidRPr="00605AA3">
        <w:rPr>
          <w:rFonts w:ascii="Times New Roman" w:eastAsia="Times New Roman" w:hAnsi="Times New Roman" w:cs="Times New Roman"/>
          <w:sz w:val="24"/>
          <w:szCs w:val="24"/>
        </w:rPr>
        <w:t>2026</w:t>
      </w:r>
      <w:r w:rsidRPr="00605AA3">
        <w:rPr>
          <w:rFonts w:ascii="Times New Roman" w:eastAsia="Times New Roman" w:hAnsi="Times New Roman" w:cs="Times New Roman"/>
          <w:sz w:val="24"/>
          <w:szCs w:val="24"/>
        </w:rPr>
        <w:tab/>
      </w:r>
      <w:r w:rsidRPr="00605AA3">
        <w:rPr>
          <w:rFonts w:ascii="Times New Roman" w:eastAsia="Times New Roman" w:hAnsi="Times New Roman" w:cs="Times New Roman"/>
          <w:sz w:val="24"/>
          <w:szCs w:val="24"/>
        </w:rPr>
        <w:tab/>
      </w:r>
      <w:r w:rsidRPr="00605AA3">
        <w:rPr>
          <w:rFonts w:ascii="Times New Roman" w:eastAsia="Times New Roman" w:hAnsi="Times New Roman" w:cs="Times New Roman"/>
          <w:i/>
          <w:iCs/>
          <w:sz w:val="24"/>
          <w:szCs w:val="24"/>
        </w:rPr>
        <w:t>Untitled</w:t>
      </w:r>
      <w:r w:rsidRPr="00605AA3">
        <w:rPr>
          <w:rFonts w:ascii="Times New Roman" w:eastAsia="Times New Roman" w:hAnsi="Times New Roman" w:cs="Times New Roman"/>
          <w:sz w:val="24"/>
          <w:szCs w:val="24"/>
        </w:rPr>
        <w:t>, Lux Center for the Arts, Lincoln, NE (upcoming)</w:t>
      </w:r>
    </w:p>
    <w:bookmarkEnd w:id="5"/>
    <w:p w14:paraId="44C003A2" w14:textId="74EFEC60" w:rsidR="00C93B3D" w:rsidRPr="00605AA3" w:rsidRDefault="00D115B2" w:rsidP="00D115B2">
      <w:pPr>
        <w:rPr>
          <w:rFonts w:ascii="Times New Roman" w:eastAsia="Times New Roman" w:hAnsi="Times New Roman" w:cs="Times New Roman"/>
          <w:sz w:val="24"/>
          <w:szCs w:val="24"/>
        </w:rPr>
      </w:pPr>
      <w:r w:rsidRPr="00605AA3">
        <w:rPr>
          <w:rFonts w:ascii="Times New Roman" w:eastAsia="Times New Roman" w:hAnsi="Times New Roman" w:cs="Times New Roman"/>
          <w:sz w:val="24"/>
          <w:szCs w:val="24"/>
        </w:rPr>
        <w:t>2025</w:t>
      </w:r>
      <w:r w:rsidRPr="00605AA3">
        <w:rPr>
          <w:rFonts w:ascii="Times New Roman" w:eastAsia="Times New Roman" w:hAnsi="Times New Roman" w:cs="Times New Roman"/>
          <w:sz w:val="24"/>
          <w:szCs w:val="24"/>
        </w:rPr>
        <w:tab/>
      </w:r>
      <w:r w:rsidRPr="00605AA3">
        <w:rPr>
          <w:rFonts w:ascii="Times New Roman" w:eastAsia="Times New Roman" w:hAnsi="Times New Roman" w:cs="Times New Roman"/>
          <w:sz w:val="24"/>
          <w:szCs w:val="24"/>
        </w:rPr>
        <w:tab/>
      </w:r>
      <w:r w:rsidRPr="00605AA3">
        <w:rPr>
          <w:rFonts w:ascii="Times New Roman" w:eastAsia="Times New Roman" w:hAnsi="Times New Roman" w:cs="Times New Roman"/>
          <w:i/>
          <w:iCs/>
          <w:sz w:val="24"/>
          <w:szCs w:val="24"/>
        </w:rPr>
        <w:t>Untitled</w:t>
      </w:r>
      <w:r w:rsidRPr="00605AA3">
        <w:rPr>
          <w:rFonts w:ascii="Times New Roman" w:eastAsia="Times New Roman" w:hAnsi="Times New Roman" w:cs="Times New Roman"/>
          <w:sz w:val="24"/>
          <w:szCs w:val="24"/>
        </w:rPr>
        <w:t>, Spellerberg Projects, Main St. Gallery, Lockhart, TX (upcoming)</w:t>
      </w:r>
    </w:p>
    <w:p w14:paraId="1A8912FB" w14:textId="15673B5F" w:rsidR="00C93B3D" w:rsidRPr="00605AA3" w:rsidRDefault="00C93B3D" w:rsidP="00D115B2">
      <w:pPr>
        <w:rPr>
          <w:rFonts w:ascii="Times New Roman" w:eastAsia="Times New Roman" w:hAnsi="Times New Roman" w:cs="Times New Roman"/>
          <w:sz w:val="24"/>
          <w:szCs w:val="24"/>
        </w:rPr>
      </w:pPr>
      <w:r w:rsidRPr="00605AA3">
        <w:rPr>
          <w:rFonts w:ascii="Times New Roman" w:eastAsia="Times New Roman" w:hAnsi="Times New Roman" w:cs="Times New Roman"/>
          <w:sz w:val="24"/>
          <w:szCs w:val="24"/>
        </w:rPr>
        <w:t>2025</w:t>
      </w:r>
      <w:r w:rsidRPr="00605AA3">
        <w:rPr>
          <w:rFonts w:ascii="Times New Roman" w:eastAsia="Times New Roman" w:hAnsi="Times New Roman" w:cs="Times New Roman"/>
          <w:sz w:val="24"/>
          <w:szCs w:val="24"/>
        </w:rPr>
        <w:tab/>
      </w:r>
      <w:r w:rsidRPr="00605AA3">
        <w:rPr>
          <w:rFonts w:ascii="Times New Roman" w:eastAsia="Times New Roman" w:hAnsi="Times New Roman" w:cs="Times New Roman"/>
          <w:sz w:val="24"/>
          <w:szCs w:val="24"/>
        </w:rPr>
        <w:tab/>
      </w:r>
      <w:r w:rsidRPr="00605AA3">
        <w:rPr>
          <w:rFonts w:ascii="Times New Roman" w:eastAsia="Times New Roman" w:hAnsi="Times New Roman" w:cs="Times New Roman"/>
          <w:i/>
          <w:iCs/>
          <w:sz w:val="24"/>
          <w:szCs w:val="24"/>
        </w:rPr>
        <w:t>Puzzle Party</w:t>
      </w:r>
      <w:r w:rsidRPr="00605AA3">
        <w:rPr>
          <w:rFonts w:ascii="Times New Roman" w:eastAsia="Times New Roman" w:hAnsi="Times New Roman" w:cs="Times New Roman"/>
          <w:sz w:val="24"/>
          <w:szCs w:val="24"/>
        </w:rPr>
        <w:t>, Medici Gallery, Lincoln, NE (upcoming)</w:t>
      </w:r>
    </w:p>
    <w:bookmarkEnd w:id="3"/>
    <w:p w14:paraId="053789AA" w14:textId="3F63EFEE" w:rsidR="00D115B2" w:rsidRPr="00605AA3" w:rsidRDefault="00D115B2" w:rsidP="00D115B2">
      <w:pPr>
        <w:rPr>
          <w:rFonts w:ascii="Times New Roman" w:eastAsia="Times New Roman" w:hAnsi="Times New Roman" w:cs="Times New Roman"/>
          <w:sz w:val="24"/>
          <w:szCs w:val="24"/>
        </w:rPr>
      </w:pPr>
      <w:r w:rsidRPr="00605AA3">
        <w:rPr>
          <w:rFonts w:ascii="Times New Roman" w:eastAsia="Times New Roman" w:hAnsi="Times New Roman" w:cs="Times New Roman"/>
          <w:bCs/>
          <w:sz w:val="24"/>
          <w:szCs w:val="24"/>
        </w:rPr>
        <w:t>2025</w:t>
      </w:r>
      <w:r w:rsidRPr="00605AA3">
        <w:rPr>
          <w:rFonts w:ascii="Times New Roman" w:eastAsia="Times New Roman" w:hAnsi="Times New Roman" w:cs="Times New Roman"/>
          <w:bCs/>
          <w:sz w:val="24"/>
          <w:szCs w:val="24"/>
        </w:rPr>
        <w:tab/>
      </w:r>
      <w:r w:rsidRPr="00605AA3">
        <w:rPr>
          <w:rFonts w:ascii="Times New Roman" w:eastAsia="Times New Roman" w:hAnsi="Times New Roman" w:cs="Times New Roman"/>
          <w:bCs/>
          <w:sz w:val="24"/>
          <w:szCs w:val="24"/>
        </w:rPr>
        <w:tab/>
      </w:r>
      <w:r w:rsidRPr="00605AA3">
        <w:rPr>
          <w:rFonts w:ascii="Times New Roman" w:eastAsia="Times New Roman" w:hAnsi="Times New Roman" w:cs="Times New Roman"/>
          <w:bCs/>
          <w:i/>
          <w:iCs/>
          <w:sz w:val="24"/>
          <w:szCs w:val="24"/>
        </w:rPr>
        <w:t>Artificial Interiors</w:t>
      </w:r>
      <w:r w:rsidRPr="00605AA3">
        <w:rPr>
          <w:rFonts w:ascii="Times New Roman" w:eastAsia="Times New Roman" w:hAnsi="Times New Roman" w:cs="Times New Roman"/>
          <w:bCs/>
          <w:sz w:val="24"/>
          <w:szCs w:val="24"/>
        </w:rPr>
        <w:t>,</w:t>
      </w:r>
      <w:r w:rsidRPr="00605AA3">
        <w:rPr>
          <w:rFonts w:ascii="Times New Roman" w:eastAsia="Times New Roman" w:hAnsi="Times New Roman" w:cs="Times New Roman"/>
          <w:b/>
          <w:sz w:val="24"/>
          <w:szCs w:val="24"/>
        </w:rPr>
        <w:t xml:space="preserve"> </w:t>
      </w:r>
      <w:r w:rsidRPr="00605AA3">
        <w:rPr>
          <w:rFonts w:ascii="Times New Roman" w:eastAsia="Times New Roman" w:hAnsi="Times New Roman" w:cs="Times New Roman"/>
          <w:sz w:val="24"/>
          <w:szCs w:val="24"/>
        </w:rPr>
        <w:t xml:space="preserve">Eisentrager-Howard Gallery, Lincoln, NE </w:t>
      </w:r>
    </w:p>
    <w:bookmarkEnd w:id="4"/>
    <w:p w14:paraId="3EA8F468" w14:textId="77777777" w:rsidR="00D115B2" w:rsidRPr="007106DD"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2024</w:t>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i/>
          <w:iCs/>
          <w:sz w:val="24"/>
          <w:szCs w:val="24"/>
        </w:rPr>
        <w:t>Then and Now</w:t>
      </w:r>
      <w:r w:rsidRPr="007106DD">
        <w:rPr>
          <w:rFonts w:ascii="Times New Roman" w:eastAsia="Times New Roman" w:hAnsi="Times New Roman" w:cs="Times New Roman"/>
          <w:sz w:val="24"/>
          <w:szCs w:val="24"/>
        </w:rPr>
        <w:t xml:space="preserve">, Medici Gallery and UNL, Lincoln, NE </w:t>
      </w:r>
    </w:p>
    <w:p w14:paraId="72B515B7" w14:textId="77777777" w:rsidR="00D115B2" w:rsidRPr="007106DD" w:rsidRDefault="00D115B2" w:rsidP="00D115B2">
      <w:pPr>
        <w:rPr>
          <w:rFonts w:ascii="Times New Roman" w:eastAsia="Times New Roman" w:hAnsi="Times New Roman" w:cs="Times New Roman"/>
          <w:sz w:val="24"/>
          <w:szCs w:val="24"/>
        </w:rPr>
      </w:pPr>
      <w:r w:rsidRPr="007106DD">
        <w:rPr>
          <w:rFonts w:ascii="Times New Roman" w:eastAsia="Times New Roman" w:hAnsi="Times New Roman" w:cs="Times New Roman"/>
          <w:sz w:val="24"/>
          <w:szCs w:val="24"/>
        </w:rPr>
        <w:t>2023</w:t>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i/>
          <w:iCs/>
          <w:sz w:val="24"/>
          <w:szCs w:val="24"/>
        </w:rPr>
        <w:t>Proud Portraits</w:t>
      </w:r>
      <w:r w:rsidRPr="007106DD">
        <w:rPr>
          <w:rFonts w:ascii="Times New Roman" w:eastAsia="Times New Roman" w:hAnsi="Times New Roman" w:cs="Times New Roman"/>
          <w:sz w:val="24"/>
          <w:szCs w:val="24"/>
        </w:rPr>
        <w:t xml:space="preserve">, Medici Gallery, Lincoln, NE  </w:t>
      </w:r>
    </w:p>
    <w:p w14:paraId="280F08D0" w14:textId="77777777" w:rsidR="00D115B2" w:rsidRPr="007106DD" w:rsidRDefault="00D115B2" w:rsidP="00D115B2">
      <w:pPr>
        <w:rPr>
          <w:rFonts w:ascii="Times New Roman" w:eastAsia="Times New Roman" w:hAnsi="Times New Roman" w:cs="Times New Roman"/>
          <w:sz w:val="24"/>
          <w:szCs w:val="24"/>
        </w:rPr>
      </w:pPr>
      <w:r w:rsidRPr="007106DD">
        <w:rPr>
          <w:rFonts w:ascii="Times New Roman" w:eastAsia="Times New Roman" w:hAnsi="Times New Roman" w:cs="Times New Roman"/>
          <w:sz w:val="24"/>
          <w:szCs w:val="24"/>
        </w:rPr>
        <w:t xml:space="preserve">2022      </w:t>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i/>
          <w:iCs/>
          <w:sz w:val="24"/>
          <w:szCs w:val="24"/>
        </w:rPr>
        <w:t>The Artist’s Studio</w:t>
      </w:r>
      <w:r w:rsidRPr="007106DD">
        <w:rPr>
          <w:rFonts w:ascii="Times New Roman" w:eastAsia="Times New Roman" w:hAnsi="Times New Roman" w:cs="Times New Roman"/>
          <w:sz w:val="24"/>
          <w:szCs w:val="24"/>
        </w:rPr>
        <w:t xml:space="preserve">, Spellerberg Projects, Main St. Gallery, Lockhart, TX </w:t>
      </w:r>
    </w:p>
    <w:bookmarkEnd w:id="2"/>
    <w:p w14:paraId="63D1ECCD" w14:textId="77777777" w:rsidR="00D115B2" w:rsidRPr="007106DD" w:rsidRDefault="00D115B2" w:rsidP="00D115B2">
      <w:pPr>
        <w:rPr>
          <w:rFonts w:ascii="Times New Roman" w:eastAsia="Times New Roman" w:hAnsi="Times New Roman" w:cs="Times New Roman"/>
          <w:sz w:val="24"/>
          <w:szCs w:val="24"/>
        </w:rPr>
      </w:pPr>
    </w:p>
    <w:p w14:paraId="07765B21" w14:textId="77777777" w:rsidR="00D115B2" w:rsidRPr="00541E26" w:rsidRDefault="00D115B2" w:rsidP="00D115B2">
      <w:pPr>
        <w:rPr>
          <w:rFonts w:ascii="Times New Roman" w:eastAsia="Times New Roman" w:hAnsi="Times New Roman" w:cs="Times New Roman"/>
          <w:b/>
          <w:sz w:val="24"/>
          <w:szCs w:val="24"/>
        </w:rPr>
      </w:pPr>
      <w:r w:rsidRPr="00541E26">
        <w:rPr>
          <w:rFonts w:ascii="Times New Roman" w:eastAsia="Times New Roman" w:hAnsi="Times New Roman" w:cs="Times New Roman"/>
          <w:b/>
          <w:sz w:val="24"/>
          <w:szCs w:val="24"/>
        </w:rPr>
        <w:t>Group Exhibitions</w:t>
      </w:r>
    </w:p>
    <w:p w14:paraId="49EE67DE" w14:textId="5866C2B7" w:rsidR="00C93B3D" w:rsidRDefault="00C93B3D" w:rsidP="00C93B3D">
      <w:pPr>
        <w:ind w:left="1440" w:hanging="1440"/>
        <w:rPr>
          <w:rFonts w:ascii="Times New Roman" w:eastAsia="Times New Roman" w:hAnsi="Times New Roman" w:cs="Times New Roman"/>
          <w:sz w:val="24"/>
          <w:szCs w:val="24"/>
        </w:rPr>
      </w:pPr>
      <w:bookmarkStart w:id="6" w:name="_Hlk182314976"/>
      <w:bookmarkStart w:id="7" w:name="_Hlk189675434"/>
      <w:r w:rsidRPr="008F1F25">
        <w:rPr>
          <w:rFonts w:ascii="Times New Roman" w:eastAsia="Times New Roman" w:hAnsi="Times New Roman" w:cs="Times New Roman"/>
          <w:sz w:val="24"/>
          <w:szCs w:val="24"/>
        </w:rPr>
        <w:t>2025</w:t>
      </w:r>
      <w:r w:rsidRPr="008F1F25">
        <w:rPr>
          <w:rFonts w:ascii="Times New Roman" w:eastAsia="Times New Roman" w:hAnsi="Times New Roman" w:cs="Times New Roman"/>
          <w:sz w:val="24"/>
          <w:szCs w:val="24"/>
        </w:rPr>
        <w:tab/>
      </w:r>
      <w:r w:rsidRPr="008F1F25">
        <w:rPr>
          <w:rFonts w:ascii="Times New Roman" w:eastAsia="Times New Roman" w:hAnsi="Times New Roman" w:cs="Times New Roman"/>
          <w:i/>
          <w:iCs/>
          <w:sz w:val="24"/>
          <w:szCs w:val="24"/>
        </w:rPr>
        <w:t>Untitled</w:t>
      </w:r>
      <w:r w:rsidRPr="008F1F25">
        <w:rPr>
          <w:rFonts w:ascii="Times New Roman" w:eastAsia="Times New Roman" w:hAnsi="Times New Roman" w:cs="Times New Roman"/>
          <w:sz w:val="24"/>
          <w:szCs w:val="24"/>
        </w:rPr>
        <w:t xml:space="preserve">, Resonator Gallery, Lincoln, NE </w:t>
      </w:r>
    </w:p>
    <w:p w14:paraId="6292AE9E" w14:textId="66C07B6C" w:rsidR="00D115B2" w:rsidRPr="008F1F25" w:rsidRDefault="00D115B2" w:rsidP="00D115B2">
      <w:pPr>
        <w:ind w:left="1440" w:hanging="1440"/>
        <w:rPr>
          <w:rFonts w:ascii="Times New Roman" w:eastAsia="Times New Roman" w:hAnsi="Times New Roman" w:cs="Times New Roman"/>
          <w:sz w:val="24"/>
          <w:szCs w:val="24"/>
        </w:rPr>
      </w:pPr>
      <w:r w:rsidRPr="008F1F25">
        <w:rPr>
          <w:rFonts w:ascii="Times New Roman" w:eastAsia="Times New Roman" w:hAnsi="Times New Roman" w:cs="Times New Roman"/>
          <w:sz w:val="24"/>
          <w:szCs w:val="24"/>
        </w:rPr>
        <w:t>2025</w:t>
      </w:r>
      <w:r w:rsidRPr="008F1F25">
        <w:rPr>
          <w:rFonts w:ascii="Times New Roman" w:eastAsia="Times New Roman" w:hAnsi="Times New Roman" w:cs="Times New Roman"/>
          <w:sz w:val="24"/>
          <w:szCs w:val="24"/>
        </w:rPr>
        <w:tab/>
      </w:r>
      <w:bookmarkStart w:id="8" w:name="_Hlk194844547"/>
      <w:r w:rsidR="00C93B3D">
        <w:rPr>
          <w:rFonts w:ascii="Times New Roman" w:eastAsia="Times New Roman" w:hAnsi="Times New Roman" w:cs="Times New Roman"/>
          <w:i/>
          <w:iCs/>
          <w:sz w:val="24"/>
          <w:szCs w:val="24"/>
        </w:rPr>
        <w:t>7 Bean Casserole</w:t>
      </w:r>
      <w:r w:rsidRPr="008F1F25">
        <w:rPr>
          <w:rFonts w:ascii="Times New Roman" w:eastAsia="Times New Roman" w:hAnsi="Times New Roman" w:cs="Times New Roman"/>
          <w:sz w:val="24"/>
          <w:szCs w:val="24"/>
        </w:rPr>
        <w:t xml:space="preserve">, </w:t>
      </w:r>
      <w:bookmarkEnd w:id="8"/>
      <w:r w:rsidRPr="008F1F25">
        <w:rPr>
          <w:rFonts w:ascii="Times New Roman" w:eastAsia="Times New Roman" w:hAnsi="Times New Roman" w:cs="Times New Roman"/>
          <w:sz w:val="24"/>
          <w:szCs w:val="24"/>
        </w:rPr>
        <w:t>Tugboat Gallery, Lincoln, NE</w:t>
      </w:r>
    </w:p>
    <w:p w14:paraId="6894D5D5" w14:textId="77777777" w:rsidR="00D115B2" w:rsidRPr="008F1F25" w:rsidRDefault="00D115B2" w:rsidP="00D115B2">
      <w:pPr>
        <w:ind w:left="1440" w:hanging="1440"/>
        <w:rPr>
          <w:rFonts w:ascii="Times New Roman" w:eastAsia="Times New Roman" w:hAnsi="Times New Roman" w:cs="Times New Roman"/>
          <w:sz w:val="24"/>
          <w:szCs w:val="24"/>
        </w:rPr>
      </w:pPr>
      <w:r w:rsidRPr="008F1F25">
        <w:rPr>
          <w:rFonts w:ascii="Times New Roman" w:eastAsia="Times New Roman" w:hAnsi="Times New Roman" w:cs="Times New Roman"/>
          <w:sz w:val="24"/>
          <w:szCs w:val="24"/>
        </w:rPr>
        <w:t>2025</w:t>
      </w:r>
      <w:r w:rsidRPr="008F1F25">
        <w:rPr>
          <w:rFonts w:ascii="Times New Roman" w:eastAsia="Times New Roman" w:hAnsi="Times New Roman" w:cs="Times New Roman"/>
          <w:sz w:val="24"/>
          <w:szCs w:val="24"/>
        </w:rPr>
        <w:tab/>
      </w:r>
      <w:hyperlink r:id="rId8" w:history="1">
        <w:r w:rsidRPr="008F1F25">
          <w:rPr>
            <w:rStyle w:val="Hyperlink"/>
            <w:rFonts w:ascii="Times New Roman" w:eastAsia="Times New Roman" w:hAnsi="Times New Roman" w:cs="Times New Roman"/>
            <w:i/>
            <w:iCs/>
            <w:color w:val="auto"/>
            <w:sz w:val="24"/>
            <w:szCs w:val="24"/>
          </w:rPr>
          <w:t>Tender</w:t>
        </w:r>
      </w:hyperlink>
      <w:r w:rsidRPr="008F1F25">
        <w:rPr>
          <w:rFonts w:ascii="Times New Roman" w:eastAsia="Times New Roman" w:hAnsi="Times New Roman" w:cs="Times New Roman"/>
          <w:sz w:val="24"/>
          <w:szCs w:val="24"/>
        </w:rPr>
        <w:t>, curated by Kevin Ivester,</w:t>
      </w:r>
      <w:r w:rsidRPr="008F1F25">
        <w:t xml:space="preserve"> </w:t>
      </w:r>
      <w:r w:rsidRPr="008F1F25">
        <w:rPr>
          <w:rFonts w:ascii="Times New Roman" w:eastAsia="Times New Roman" w:hAnsi="Times New Roman" w:cs="Times New Roman"/>
          <w:sz w:val="24"/>
          <w:szCs w:val="24"/>
        </w:rPr>
        <w:t xml:space="preserve">I Like Your Work Online Exhibition </w:t>
      </w:r>
    </w:p>
    <w:p w14:paraId="30DC4A1C" w14:textId="77777777" w:rsidR="00D115B2" w:rsidRPr="007106DD" w:rsidRDefault="00D115B2" w:rsidP="00D115B2">
      <w:pPr>
        <w:ind w:left="1440" w:hanging="1440"/>
        <w:rPr>
          <w:rFonts w:ascii="Times New Roman" w:eastAsia="Times New Roman" w:hAnsi="Times New Roman" w:cs="Times New Roman"/>
          <w:sz w:val="24"/>
          <w:szCs w:val="24"/>
        </w:rPr>
      </w:pPr>
      <w:r w:rsidRPr="008F1F25">
        <w:rPr>
          <w:rFonts w:ascii="Times New Roman" w:eastAsia="Times New Roman" w:hAnsi="Times New Roman" w:cs="Times New Roman"/>
          <w:sz w:val="24"/>
          <w:szCs w:val="24"/>
        </w:rPr>
        <w:t xml:space="preserve">2024 </w:t>
      </w:r>
      <w:r w:rsidRPr="008F1F25">
        <w:rPr>
          <w:rFonts w:ascii="Times New Roman" w:eastAsia="Times New Roman" w:hAnsi="Times New Roman" w:cs="Times New Roman"/>
          <w:sz w:val="24"/>
          <w:szCs w:val="24"/>
        </w:rPr>
        <w:tab/>
      </w:r>
      <w:hyperlink r:id="rId9" w:history="1">
        <w:r w:rsidRPr="008F1F25">
          <w:rPr>
            <w:rStyle w:val="Hyperlink"/>
            <w:rFonts w:ascii="Times New Roman" w:eastAsia="Times New Roman" w:hAnsi="Times New Roman" w:cs="Times New Roman"/>
            <w:i/>
            <w:iCs/>
            <w:color w:val="auto"/>
            <w:sz w:val="24"/>
            <w:szCs w:val="24"/>
          </w:rPr>
          <w:t>Substance</w:t>
        </w:r>
      </w:hyperlink>
      <w:r w:rsidRPr="008F1F25">
        <w:rPr>
          <w:rFonts w:ascii="Times New Roman" w:eastAsia="Times New Roman" w:hAnsi="Times New Roman" w:cs="Times New Roman"/>
          <w:sz w:val="24"/>
          <w:szCs w:val="24"/>
        </w:rPr>
        <w:t xml:space="preserve">, curated by David </w:t>
      </w:r>
      <w:proofErr w:type="spellStart"/>
      <w:r w:rsidRPr="008F1F25">
        <w:rPr>
          <w:rFonts w:ascii="Times New Roman" w:eastAsia="Times New Roman" w:hAnsi="Times New Roman" w:cs="Times New Roman"/>
          <w:sz w:val="24"/>
          <w:szCs w:val="24"/>
        </w:rPr>
        <w:t>Linneweh</w:t>
      </w:r>
      <w:proofErr w:type="spellEnd"/>
      <w:r w:rsidRPr="008F1F25">
        <w:rPr>
          <w:rFonts w:ascii="Times New Roman" w:eastAsia="Times New Roman" w:hAnsi="Times New Roman" w:cs="Times New Roman"/>
          <w:sz w:val="24"/>
          <w:szCs w:val="24"/>
        </w:rPr>
        <w:t xml:space="preserve">, I Like Your Work Online </w:t>
      </w:r>
      <w:r w:rsidRPr="007106DD">
        <w:rPr>
          <w:rFonts w:ascii="Times New Roman" w:eastAsia="Times New Roman" w:hAnsi="Times New Roman" w:cs="Times New Roman"/>
          <w:sz w:val="24"/>
          <w:szCs w:val="24"/>
        </w:rPr>
        <w:t xml:space="preserve">exhibition </w:t>
      </w:r>
    </w:p>
    <w:p w14:paraId="0E13E612" w14:textId="77777777" w:rsidR="00D115B2" w:rsidRPr="007106DD" w:rsidRDefault="00D115B2" w:rsidP="00D115B2">
      <w:pPr>
        <w:rPr>
          <w:rFonts w:ascii="Times New Roman" w:eastAsia="Times New Roman" w:hAnsi="Times New Roman" w:cs="Times New Roman"/>
          <w:sz w:val="24"/>
          <w:szCs w:val="24"/>
        </w:rPr>
      </w:pPr>
      <w:bookmarkStart w:id="9" w:name="_Hlk182314994"/>
      <w:bookmarkEnd w:id="6"/>
      <w:bookmarkEnd w:id="7"/>
      <w:r w:rsidRPr="007106DD">
        <w:rPr>
          <w:rFonts w:ascii="Times New Roman" w:eastAsia="Times New Roman" w:hAnsi="Times New Roman" w:cs="Times New Roman"/>
          <w:sz w:val="24"/>
          <w:szCs w:val="24"/>
        </w:rPr>
        <w:t>2024</w:t>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i/>
          <w:iCs/>
          <w:sz w:val="24"/>
          <w:szCs w:val="24"/>
        </w:rPr>
        <w:t>Creative Commons</w:t>
      </w:r>
      <w:r w:rsidRPr="007106DD">
        <w:rPr>
          <w:rFonts w:ascii="Times New Roman" w:eastAsia="Times New Roman" w:hAnsi="Times New Roman" w:cs="Times New Roman"/>
          <w:sz w:val="24"/>
          <w:szCs w:val="24"/>
        </w:rPr>
        <w:t>, Medici Gallery, Lincoln, NE</w:t>
      </w:r>
    </w:p>
    <w:bookmarkEnd w:id="9"/>
    <w:p w14:paraId="2C6E0879" w14:textId="77777777" w:rsidR="00D115B2" w:rsidRPr="007106DD" w:rsidRDefault="00D115B2" w:rsidP="00D115B2">
      <w:pPr>
        <w:rPr>
          <w:rFonts w:ascii="Times New Roman" w:eastAsia="Times New Roman" w:hAnsi="Times New Roman" w:cs="Times New Roman"/>
          <w:sz w:val="24"/>
          <w:szCs w:val="24"/>
        </w:rPr>
      </w:pPr>
      <w:r w:rsidRPr="007106DD">
        <w:rPr>
          <w:rFonts w:ascii="Times New Roman" w:eastAsia="Times New Roman" w:hAnsi="Times New Roman" w:cs="Times New Roman"/>
          <w:sz w:val="24"/>
          <w:szCs w:val="24"/>
        </w:rPr>
        <w:t>2024</w:t>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i/>
          <w:iCs/>
          <w:sz w:val="24"/>
          <w:szCs w:val="24"/>
        </w:rPr>
        <w:t>A Memorable Toast</w:t>
      </w:r>
      <w:r w:rsidRPr="007106DD">
        <w:rPr>
          <w:rFonts w:ascii="Times New Roman" w:eastAsia="Times New Roman" w:hAnsi="Times New Roman" w:cs="Times New Roman"/>
          <w:sz w:val="24"/>
          <w:szCs w:val="24"/>
        </w:rPr>
        <w:t>, Eisentrager-Howard Gallery, Lincoln, NE</w:t>
      </w:r>
    </w:p>
    <w:p w14:paraId="1447CBD2" w14:textId="77777777" w:rsidR="00D115B2" w:rsidRPr="007106DD" w:rsidRDefault="00D115B2" w:rsidP="00D115B2">
      <w:pPr>
        <w:rPr>
          <w:rFonts w:ascii="Times New Roman" w:eastAsia="Times New Roman" w:hAnsi="Times New Roman" w:cs="Times New Roman"/>
          <w:sz w:val="24"/>
          <w:szCs w:val="24"/>
        </w:rPr>
      </w:pPr>
      <w:r w:rsidRPr="007106DD">
        <w:rPr>
          <w:rFonts w:ascii="Times New Roman" w:eastAsia="Times New Roman" w:hAnsi="Times New Roman" w:cs="Times New Roman"/>
          <w:sz w:val="24"/>
          <w:szCs w:val="24"/>
        </w:rPr>
        <w:t>2024</w:t>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i/>
          <w:iCs/>
          <w:sz w:val="24"/>
          <w:szCs w:val="24"/>
        </w:rPr>
        <w:t>Art as Storytelling</w:t>
      </w:r>
      <w:r w:rsidRPr="007106DD">
        <w:rPr>
          <w:rFonts w:ascii="Times New Roman" w:eastAsia="Times New Roman" w:hAnsi="Times New Roman" w:cs="Times New Roman"/>
          <w:sz w:val="24"/>
          <w:szCs w:val="24"/>
        </w:rPr>
        <w:t>, Midwest Nice Art virtual juried exhibition</w:t>
      </w:r>
    </w:p>
    <w:p w14:paraId="2163042B" w14:textId="77777777" w:rsidR="00D115B2" w:rsidRPr="007106DD" w:rsidRDefault="00D115B2" w:rsidP="00D115B2">
      <w:pPr>
        <w:rPr>
          <w:rFonts w:ascii="Times New Roman" w:eastAsia="Times New Roman" w:hAnsi="Times New Roman" w:cs="Times New Roman"/>
          <w:sz w:val="24"/>
          <w:szCs w:val="24"/>
        </w:rPr>
      </w:pPr>
      <w:r w:rsidRPr="007106DD">
        <w:rPr>
          <w:rFonts w:ascii="Times New Roman" w:eastAsia="Times New Roman" w:hAnsi="Times New Roman" w:cs="Times New Roman"/>
          <w:sz w:val="24"/>
          <w:szCs w:val="24"/>
        </w:rPr>
        <w:t>2024</w:t>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i/>
          <w:iCs/>
          <w:sz w:val="24"/>
          <w:szCs w:val="24"/>
        </w:rPr>
        <w:t>Graduate Juried Exhibition</w:t>
      </w:r>
      <w:r w:rsidRPr="007106DD">
        <w:rPr>
          <w:rFonts w:ascii="Times New Roman" w:eastAsia="Times New Roman" w:hAnsi="Times New Roman" w:cs="Times New Roman"/>
          <w:sz w:val="24"/>
          <w:szCs w:val="24"/>
        </w:rPr>
        <w:t>, University of Mississippi, Oxford, MS</w:t>
      </w:r>
    </w:p>
    <w:p w14:paraId="6EA3A708" w14:textId="77777777" w:rsidR="00D115B2" w:rsidRPr="007106DD" w:rsidRDefault="00D115B2" w:rsidP="00D115B2">
      <w:pPr>
        <w:rPr>
          <w:rFonts w:ascii="Times New Roman" w:eastAsia="Times New Roman" w:hAnsi="Times New Roman" w:cs="Times New Roman"/>
          <w:sz w:val="24"/>
          <w:szCs w:val="24"/>
        </w:rPr>
      </w:pPr>
      <w:r w:rsidRPr="007106DD">
        <w:rPr>
          <w:rFonts w:ascii="Times New Roman" w:eastAsia="Times New Roman" w:hAnsi="Times New Roman" w:cs="Times New Roman"/>
          <w:sz w:val="24"/>
          <w:szCs w:val="24"/>
        </w:rPr>
        <w:t>2024</w:t>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sz w:val="24"/>
          <w:szCs w:val="24"/>
        </w:rPr>
        <w:tab/>
      </w:r>
      <w:r w:rsidRPr="007106DD">
        <w:rPr>
          <w:rFonts w:ascii="Times New Roman" w:eastAsia="Times New Roman" w:hAnsi="Times New Roman" w:cs="Times New Roman"/>
          <w:i/>
          <w:iCs/>
          <w:sz w:val="24"/>
          <w:szCs w:val="24"/>
        </w:rPr>
        <w:t>Smoke &amp; Mirrors</w:t>
      </w:r>
      <w:r w:rsidRPr="007106DD">
        <w:rPr>
          <w:rFonts w:ascii="Times New Roman" w:eastAsia="Times New Roman" w:hAnsi="Times New Roman" w:cs="Times New Roman"/>
          <w:sz w:val="24"/>
          <w:szCs w:val="24"/>
        </w:rPr>
        <w:t>, Medici Gallery, Lincoln, NE</w:t>
      </w:r>
    </w:p>
    <w:p w14:paraId="174BCDB4"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2024</w:t>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sz w:val="24"/>
          <w:szCs w:val="24"/>
        </w:rPr>
        <w:tab/>
      </w:r>
      <w:bookmarkStart w:id="10" w:name="_Hlk189675294"/>
      <w:r w:rsidRPr="00F25B7F">
        <w:rPr>
          <w:rFonts w:ascii="Times New Roman" w:eastAsia="Times New Roman" w:hAnsi="Times New Roman" w:cs="Times New Roman"/>
          <w:i/>
          <w:iCs/>
          <w:sz w:val="24"/>
          <w:szCs w:val="24"/>
        </w:rPr>
        <w:t>Uncommon Gallery</w:t>
      </w:r>
      <w:r w:rsidRPr="00F25B7F">
        <w:rPr>
          <w:rFonts w:ascii="Times New Roman" w:eastAsia="Times New Roman" w:hAnsi="Times New Roman" w:cs="Times New Roman"/>
          <w:sz w:val="24"/>
          <w:szCs w:val="24"/>
        </w:rPr>
        <w:t>, Parish Gallery, Lincoln, NE</w:t>
      </w:r>
      <w:bookmarkEnd w:id="10"/>
    </w:p>
    <w:p w14:paraId="521F262A"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2024</w:t>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i/>
          <w:iCs/>
          <w:sz w:val="24"/>
          <w:szCs w:val="24"/>
        </w:rPr>
        <w:t>UARK x UNL Exchange Exhibition</w:t>
      </w:r>
      <w:r w:rsidRPr="00F25B7F">
        <w:rPr>
          <w:rFonts w:ascii="Times New Roman" w:eastAsia="Times New Roman" w:hAnsi="Times New Roman" w:cs="Times New Roman"/>
          <w:sz w:val="24"/>
          <w:szCs w:val="24"/>
        </w:rPr>
        <w:t>, Sugar Gallery, Fayetteville, Arkansas</w:t>
      </w:r>
    </w:p>
    <w:p w14:paraId="100806CE"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2024</w:t>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i/>
          <w:iCs/>
          <w:sz w:val="24"/>
          <w:szCs w:val="24"/>
        </w:rPr>
        <w:t>Blue Horizons</w:t>
      </w:r>
      <w:r w:rsidRPr="00F25B7F">
        <w:rPr>
          <w:rFonts w:ascii="Times New Roman" w:eastAsia="Times New Roman" w:hAnsi="Times New Roman" w:cs="Times New Roman"/>
          <w:sz w:val="24"/>
          <w:szCs w:val="24"/>
        </w:rPr>
        <w:t>, Eisentrager-Howard Gallery, Lincoln, NE</w:t>
      </w:r>
    </w:p>
    <w:p w14:paraId="1EF9D5BE"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 xml:space="preserve">2022 </w:t>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i/>
          <w:iCs/>
          <w:sz w:val="24"/>
          <w:szCs w:val="24"/>
        </w:rPr>
        <w:t>Studio Show</w:t>
      </w:r>
      <w:r w:rsidRPr="00F25B7F">
        <w:rPr>
          <w:rFonts w:ascii="Times New Roman" w:eastAsia="Times New Roman" w:hAnsi="Times New Roman" w:cs="Times New Roman"/>
          <w:sz w:val="24"/>
          <w:szCs w:val="24"/>
        </w:rPr>
        <w:t>, Spellerberg Projects, Main St. Gallery, Lockhart, TX</w:t>
      </w:r>
    </w:p>
    <w:p w14:paraId="7189A9BF"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 xml:space="preserve">2022                </w:t>
      </w:r>
      <w:r w:rsidRPr="00F25B7F">
        <w:rPr>
          <w:rFonts w:ascii="Times New Roman" w:eastAsia="Times New Roman" w:hAnsi="Times New Roman" w:cs="Times New Roman"/>
          <w:i/>
          <w:iCs/>
          <w:sz w:val="24"/>
          <w:szCs w:val="24"/>
        </w:rPr>
        <w:t>Illusions of Reverie</w:t>
      </w:r>
      <w:r w:rsidRPr="00F25B7F">
        <w:rPr>
          <w:rFonts w:ascii="Times New Roman" w:eastAsia="Times New Roman" w:hAnsi="Times New Roman" w:cs="Times New Roman"/>
          <w:sz w:val="24"/>
          <w:szCs w:val="24"/>
        </w:rPr>
        <w:t>, Texas State University, San Marcos, TX (Thesis Exhibition)</w:t>
      </w:r>
    </w:p>
    <w:p w14:paraId="4941E86A"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2022</w:t>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i/>
          <w:iCs/>
          <w:sz w:val="24"/>
          <w:szCs w:val="24"/>
        </w:rPr>
        <w:t>Here and There</w:t>
      </w:r>
      <w:r w:rsidRPr="00F25B7F">
        <w:rPr>
          <w:rFonts w:ascii="Times New Roman" w:eastAsia="Times New Roman" w:hAnsi="Times New Roman" w:cs="Times New Roman"/>
          <w:sz w:val="24"/>
          <w:szCs w:val="24"/>
        </w:rPr>
        <w:t xml:space="preserve">, </w:t>
      </w:r>
      <w:proofErr w:type="spellStart"/>
      <w:r w:rsidRPr="00F25B7F">
        <w:rPr>
          <w:rFonts w:ascii="Times New Roman" w:eastAsia="Times New Roman" w:hAnsi="Times New Roman" w:cs="Times New Roman"/>
          <w:sz w:val="24"/>
          <w:szCs w:val="24"/>
        </w:rPr>
        <w:t>Clamplight</w:t>
      </w:r>
      <w:proofErr w:type="spellEnd"/>
      <w:r w:rsidRPr="00F25B7F">
        <w:rPr>
          <w:rFonts w:ascii="Times New Roman" w:eastAsia="Times New Roman" w:hAnsi="Times New Roman" w:cs="Times New Roman"/>
          <w:sz w:val="24"/>
          <w:szCs w:val="24"/>
        </w:rPr>
        <w:t xml:space="preserve"> Gallery, San Antonio, TX</w:t>
      </w:r>
    </w:p>
    <w:p w14:paraId="007E173C"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2022</w:t>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i/>
          <w:iCs/>
          <w:sz w:val="24"/>
          <w:szCs w:val="24"/>
        </w:rPr>
        <w:t>Student Juried Exhibition</w:t>
      </w:r>
      <w:r w:rsidRPr="00F25B7F">
        <w:rPr>
          <w:rFonts w:ascii="Times New Roman" w:eastAsia="Times New Roman" w:hAnsi="Times New Roman" w:cs="Times New Roman"/>
          <w:sz w:val="24"/>
          <w:szCs w:val="24"/>
        </w:rPr>
        <w:t>, Texas State Galleries, San Marcos, TX</w:t>
      </w:r>
    </w:p>
    <w:p w14:paraId="004DFB6B"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lastRenderedPageBreak/>
        <w:t>2021</w:t>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i/>
          <w:iCs/>
          <w:sz w:val="24"/>
          <w:szCs w:val="24"/>
        </w:rPr>
        <w:t>Fall Hallway Exhibition</w:t>
      </w:r>
      <w:r w:rsidRPr="00F25B7F">
        <w:rPr>
          <w:rFonts w:ascii="Times New Roman" w:eastAsia="Times New Roman" w:hAnsi="Times New Roman" w:cs="Times New Roman"/>
          <w:sz w:val="24"/>
          <w:szCs w:val="24"/>
        </w:rPr>
        <w:t>, Texas State University, San Marcos, TX</w:t>
      </w:r>
    </w:p>
    <w:p w14:paraId="4AB2E833" w14:textId="77777777" w:rsidR="00D115B2" w:rsidRPr="00F25B7F" w:rsidRDefault="00D115B2" w:rsidP="00D115B2">
      <w:pPr>
        <w:rPr>
          <w:rFonts w:ascii="Times New Roman" w:eastAsia="Times New Roman" w:hAnsi="Times New Roman" w:cs="Times New Roman"/>
          <w:sz w:val="24"/>
          <w:szCs w:val="24"/>
        </w:rPr>
      </w:pPr>
      <w:r w:rsidRPr="00F25B7F">
        <w:rPr>
          <w:rFonts w:ascii="Times New Roman" w:eastAsia="Times New Roman" w:hAnsi="Times New Roman" w:cs="Times New Roman"/>
          <w:sz w:val="24"/>
          <w:szCs w:val="24"/>
        </w:rPr>
        <w:t>2021</w:t>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sz w:val="24"/>
          <w:szCs w:val="24"/>
        </w:rPr>
        <w:tab/>
      </w:r>
      <w:r w:rsidRPr="00F25B7F">
        <w:rPr>
          <w:rFonts w:ascii="Times New Roman" w:eastAsia="Times New Roman" w:hAnsi="Times New Roman" w:cs="Times New Roman"/>
          <w:i/>
          <w:iCs/>
          <w:sz w:val="24"/>
          <w:szCs w:val="24"/>
        </w:rPr>
        <w:t>Spring Hallway Exhibition</w:t>
      </w:r>
      <w:r w:rsidRPr="00F25B7F">
        <w:rPr>
          <w:rFonts w:ascii="Times New Roman" w:eastAsia="Times New Roman" w:hAnsi="Times New Roman" w:cs="Times New Roman"/>
          <w:sz w:val="24"/>
          <w:szCs w:val="24"/>
        </w:rPr>
        <w:t>, Texas State University, San Marcos, TX</w:t>
      </w:r>
    </w:p>
    <w:p w14:paraId="1D7268BC" w14:textId="13BCAA4B" w:rsidR="00276184" w:rsidRDefault="00D115B2" w:rsidP="007000AC">
      <w:p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 xml:space="preserve">2021                </w:t>
      </w:r>
      <w:r w:rsidRPr="003F27DD">
        <w:rPr>
          <w:rFonts w:ascii="Times New Roman" w:eastAsia="Times New Roman" w:hAnsi="Times New Roman" w:cs="Times New Roman"/>
          <w:i/>
          <w:iCs/>
          <w:sz w:val="24"/>
          <w:szCs w:val="24"/>
        </w:rPr>
        <w:t>Slice of Home</w:t>
      </w:r>
      <w:r w:rsidRPr="003F27DD">
        <w:rPr>
          <w:rFonts w:ascii="Times New Roman" w:eastAsia="Times New Roman" w:hAnsi="Times New Roman" w:cs="Times New Roman"/>
          <w:sz w:val="24"/>
          <w:szCs w:val="24"/>
        </w:rPr>
        <w:t>, online exhibition</w:t>
      </w:r>
    </w:p>
    <w:p w14:paraId="4BA384BA" w14:textId="77777777" w:rsidR="00A6250A" w:rsidRDefault="00A6250A" w:rsidP="007000AC">
      <w:pPr>
        <w:rPr>
          <w:rFonts w:ascii="Times New Roman" w:eastAsia="Times New Roman" w:hAnsi="Times New Roman" w:cs="Times New Roman"/>
          <w:sz w:val="24"/>
          <w:szCs w:val="24"/>
        </w:rPr>
      </w:pPr>
    </w:p>
    <w:p w14:paraId="08A6E633" w14:textId="77777777" w:rsidR="00A6250A" w:rsidRPr="00920B88" w:rsidRDefault="00A6250A" w:rsidP="00A625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Publications</w:t>
      </w:r>
    </w:p>
    <w:p w14:paraId="05D9DFCA" w14:textId="77777777" w:rsidR="00A6250A" w:rsidRPr="00D34C10" w:rsidRDefault="00A6250A" w:rsidP="00A6250A">
      <w:pPr>
        <w:pStyle w:val="ListParagraph"/>
        <w:numPr>
          <w:ilvl w:val="0"/>
          <w:numId w:val="5"/>
        </w:numPr>
        <w:rPr>
          <w:rFonts w:ascii="Times New Roman" w:eastAsia="Times New Roman" w:hAnsi="Times New Roman" w:cs="Times New Roman"/>
          <w:sz w:val="24"/>
          <w:szCs w:val="24"/>
        </w:rPr>
      </w:pPr>
      <w:r w:rsidRPr="00D34C10">
        <w:rPr>
          <w:rFonts w:ascii="Times New Roman" w:eastAsia="Times New Roman" w:hAnsi="Times New Roman" w:cs="Times New Roman"/>
          <w:i/>
          <w:iCs/>
          <w:sz w:val="24"/>
          <w:szCs w:val="24"/>
        </w:rPr>
        <w:t xml:space="preserve">I Like Your Work’s </w:t>
      </w:r>
      <w:r>
        <w:rPr>
          <w:rFonts w:ascii="Times New Roman" w:eastAsia="Times New Roman" w:hAnsi="Times New Roman" w:cs="Times New Roman"/>
          <w:i/>
          <w:iCs/>
          <w:sz w:val="24"/>
          <w:szCs w:val="24"/>
        </w:rPr>
        <w:t>Winter</w:t>
      </w:r>
      <w:r w:rsidRPr="00D34C10">
        <w:rPr>
          <w:rFonts w:ascii="Times New Roman" w:eastAsia="Times New Roman" w:hAnsi="Times New Roman" w:cs="Times New Roman"/>
          <w:i/>
          <w:iCs/>
          <w:sz w:val="24"/>
          <w:szCs w:val="24"/>
        </w:rPr>
        <w:t xml:space="preserve"> 2024 Catalog</w:t>
      </w:r>
      <w:r w:rsidRPr="00D34C10">
        <w:rPr>
          <w:rFonts w:ascii="Times New Roman" w:eastAsia="Times New Roman" w:hAnsi="Times New Roman" w:cs="Times New Roman"/>
          <w:sz w:val="24"/>
          <w:szCs w:val="24"/>
        </w:rPr>
        <w:t>, featured artist</w:t>
      </w:r>
    </w:p>
    <w:p w14:paraId="126AF0C6" w14:textId="77777777" w:rsidR="00A6250A" w:rsidRDefault="00A6250A" w:rsidP="00A6250A">
      <w:pPr>
        <w:pStyle w:val="ListParagraph"/>
        <w:numPr>
          <w:ilvl w:val="0"/>
          <w:numId w:val="5"/>
        </w:numPr>
        <w:rPr>
          <w:rFonts w:ascii="Times New Roman" w:eastAsia="Times New Roman" w:hAnsi="Times New Roman" w:cs="Times New Roman"/>
          <w:sz w:val="24"/>
          <w:szCs w:val="24"/>
        </w:rPr>
      </w:pPr>
      <w:r w:rsidRPr="00D34C10">
        <w:rPr>
          <w:rFonts w:ascii="Times New Roman" w:eastAsia="Times New Roman" w:hAnsi="Times New Roman" w:cs="Times New Roman"/>
          <w:i/>
          <w:iCs/>
          <w:sz w:val="24"/>
          <w:szCs w:val="24"/>
        </w:rPr>
        <w:t>Novum Artis Magazine</w:t>
      </w:r>
      <w:r w:rsidRPr="00D34C10">
        <w:rPr>
          <w:rFonts w:ascii="Times New Roman" w:eastAsia="Times New Roman" w:hAnsi="Times New Roman" w:cs="Times New Roman"/>
          <w:sz w:val="24"/>
          <w:szCs w:val="24"/>
        </w:rPr>
        <w:t>, issues 004, 005, and 006 (2024)</w:t>
      </w:r>
    </w:p>
    <w:p w14:paraId="2BA38BBC" w14:textId="77777777" w:rsidR="00A6250A" w:rsidRPr="00541E26" w:rsidRDefault="00A6250A" w:rsidP="00A6250A">
      <w:pPr>
        <w:pStyle w:val="ListParagraph"/>
        <w:numPr>
          <w:ilvl w:val="0"/>
          <w:numId w:val="5"/>
        </w:numPr>
        <w:rPr>
          <w:rFonts w:ascii="Times New Roman" w:eastAsia="Times New Roman" w:hAnsi="Times New Roman" w:cs="Times New Roman"/>
          <w:sz w:val="24"/>
          <w:szCs w:val="24"/>
        </w:rPr>
      </w:pPr>
      <w:r w:rsidRPr="00D34C10">
        <w:rPr>
          <w:rFonts w:ascii="Times New Roman" w:eastAsia="Times New Roman" w:hAnsi="Times New Roman" w:cs="Times New Roman"/>
          <w:i/>
          <w:iCs/>
          <w:sz w:val="24"/>
          <w:szCs w:val="24"/>
        </w:rPr>
        <w:t>I Like Your Work’s Fall 2024 Catalog</w:t>
      </w:r>
      <w:r w:rsidRPr="00D34C10">
        <w:rPr>
          <w:rFonts w:ascii="Times New Roman" w:eastAsia="Times New Roman" w:hAnsi="Times New Roman" w:cs="Times New Roman"/>
          <w:sz w:val="24"/>
          <w:szCs w:val="24"/>
        </w:rPr>
        <w:t>, featured artist</w:t>
      </w:r>
    </w:p>
    <w:p w14:paraId="3C3480CA" w14:textId="77777777" w:rsidR="00A6250A" w:rsidRDefault="00A6250A" w:rsidP="00A6250A">
      <w:pPr>
        <w:pStyle w:val="ListParagraph"/>
        <w:numPr>
          <w:ilvl w:val="0"/>
          <w:numId w:val="5"/>
        </w:numPr>
        <w:rPr>
          <w:rFonts w:ascii="Times New Roman" w:eastAsia="Times New Roman" w:hAnsi="Times New Roman" w:cs="Times New Roman"/>
          <w:sz w:val="24"/>
          <w:szCs w:val="24"/>
        </w:rPr>
      </w:pPr>
      <w:r w:rsidRPr="00D34C10">
        <w:rPr>
          <w:rFonts w:ascii="Times New Roman" w:eastAsia="Times New Roman" w:hAnsi="Times New Roman" w:cs="Times New Roman"/>
          <w:i/>
          <w:iCs/>
          <w:sz w:val="24"/>
          <w:szCs w:val="24"/>
        </w:rPr>
        <w:t>Finalist, Koi Artist Award</w:t>
      </w:r>
      <w:r w:rsidRPr="00D34C10">
        <w:rPr>
          <w:rFonts w:ascii="Times New Roman" w:eastAsia="Times New Roman" w:hAnsi="Times New Roman" w:cs="Times New Roman"/>
          <w:sz w:val="24"/>
          <w:szCs w:val="24"/>
        </w:rPr>
        <w:t xml:space="preserve">, </w:t>
      </w:r>
      <w:hyperlink r:id="rId10">
        <w:r w:rsidRPr="00F25B7F">
          <w:rPr>
            <w:rFonts w:ascii="Times New Roman" w:eastAsia="Times New Roman" w:hAnsi="Times New Roman" w:cs="Times New Roman"/>
            <w:color w:val="1F497D" w:themeColor="text2"/>
            <w:sz w:val="24"/>
            <w:szCs w:val="24"/>
            <w:highlight w:val="white"/>
            <w:u w:val="single"/>
          </w:rPr>
          <w:t>Blue Koi Gallery</w:t>
        </w:r>
      </w:hyperlink>
      <w:r w:rsidRPr="00F25B7F">
        <w:rPr>
          <w:rFonts w:ascii="Times New Roman" w:eastAsia="Times New Roman" w:hAnsi="Times New Roman" w:cs="Times New Roman"/>
          <w:sz w:val="24"/>
          <w:szCs w:val="24"/>
          <w:highlight w:val="white"/>
        </w:rPr>
        <w:t xml:space="preserve"> (2024)</w:t>
      </w:r>
    </w:p>
    <w:p w14:paraId="3709DE97" w14:textId="77777777" w:rsidR="00A6250A" w:rsidRDefault="00A6250A" w:rsidP="00A6250A">
      <w:pPr>
        <w:pStyle w:val="ListParagraph"/>
        <w:numPr>
          <w:ilvl w:val="0"/>
          <w:numId w:val="5"/>
        </w:numPr>
        <w:rPr>
          <w:rFonts w:ascii="Times New Roman" w:eastAsia="Times New Roman" w:hAnsi="Times New Roman" w:cs="Times New Roman"/>
          <w:sz w:val="24"/>
          <w:szCs w:val="24"/>
        </w:rPr>
      </w:pPr>
      <w:r w:rsidRPr="00D34C10">
        <w:rPr>
          <w:rFonts w:ascii="Times New Roman" w:eastAsia="Times New Roman" w:hAnsi="Times New Roman" w:cs="Times New Roman"/>
          <w:sz w:val="24"/>
          <w:szCs w:val="24"/>
        </w:rPr>
        <w:t xml:space="preserve">Renbarger, Alexis. </w:t>
      </w:r>
      <w:r w:rsidRPr="00D34C10">
        <w:rPr>
          <w:rFonts w:ascii="Times New Roman" w:eastAsia="Times New Roman" w:hAnsi="Times New Roman" w:cs="Times New Roman"/>
          <w:i/>
          <w:iCs/>
          <w:sz w:val="24"/>
          <w:szCs w:val="24"/>
        </w:rPr>
        <w:t>Slice of Home</w:t>
      </w:r>
      <w:r w:rsidRPr="00D34C10">
        <w:rPr>
          <w:rFonts w:ascii="Times New Roman" w:eastAsia="Times New Roman" w:hAnsi="Times New Roman" w:cs="Times New Roman"/>
          <w:sz w:val="24"/>
          <w:szCs w:val="24"/>
        </w:rPr>
        <w:t xml:space="preserve"> (2021)</w:t>
      </w:r>
    </w:p>
    <w:p w14:paraId="7ED84172" w14:textId="7048E1C3" w:rsidR="00A6250A" w:rsidRPr="00A6250A" w:rsidRDefault="00A6250A" w:rsidP="00A6250A">
      <w:pPr>
        <w:pStyle w:val="ListParagraph"/>
        <w:numPr>
          <w:ilvl w:val="0"/>
          <w:numId w:val="5"/>
        </w:numPr>
        <w:rPr>
          <w:rFonts w:ascii="Times New Roman" w:eastAsia="Times New Roman" w:hAnsi="Times New Roman" w:cs="Times New Roman"/>
          <w:sz w:val="24"/>
          <w:szCs w:val="24"/>
        </w:rPr>
      </w:pPr>
      <w:r w:rsidRPr="00A6250A">
        <w:rPr>
          <w:rFonts w:ascii="Times New Roman" w:eastAsia="Times New Roman" w:hAnsi="Times New Roman" w:cs="Times New Roman"/>
          <w:sz w:val="24"/>
          <w:szCs w:val="24"/>
        </w:rPr>
        <w:t>Alkek Library, Texas State University, San Marcos, Texas</w:t>
      </w:r>
    </w:p>
    <w:p w14:paraId="468DC29B" w14:textId="77777777" w:rsidR="00A6250A" w:rsidRDefault="00A6250A" w:rsidP="00A6250A">
      <w:pPr>
        <w:rPr>
          <w:rFonts w:ascii="Times New Roman" w:eastAsia="Times New Roman" w:hAnsi="Times New Roman" w:cs="Times New Roman"/>
          <w:b/>
          <w:bCs/>
          <w:sz w:val="24"/>
          <w:szCs w:val="24"/>
        </w:rPr>
      </w:pPr>
    </w:p>
    <w:p w14:paraId="3EE1136F" w14:textId="5BD99DF6" w:rsidR="00A6250A" w:rsidRPr="00A6250A" w:rsidRDefault="00A6250A" w:rsidP="00A6250A">
      <w:pPr>
        <w:rPr>
          <w:rFonts w:ascii="Times New Roman" w:eastAsia="Times New Roman" w:hAnsi="Times New Roman" w:cs="Times New Roman"/>
          <w:b/>
          <w:bCs/>
          <w:sz w:val="24"/>
          <w:szCs w:val="24"/>
        </w:rPr>
      </w:pPr>
      <w:r w:rsidRPr="00A6250A">
        <w:rPr>
          <w:rFonts w:ascii="Times New Roman" w:eastAsia="Times New Roman" w:hAnsi="Times New Roman" w:cs="Times New Roman"/>
          <w:b/>
          <w:bCs/>
          <w:sz w:val="24"/>
          <w:szCs w:val="24"/>
        </w:rPr>
        <w:t>Awards</w:t>
      </w:r>
    </w:p>
    <w:p w14:paraId="5BB35573" w14:textId="77777777" w:rsidR="00A6250A" w:rsidRPr="00485D8C" w:rsidRDefault="00A6250A" w:rsidP="00A6250A">
      <w:pPr>
        <w:pStyle w:val="ListParagraph"/>
        <w:numPr>
          <w:ilvl w:val="0"/>
          <w:numId w:val="16"/>
        </w:numPr>
        <w:rPr>
          <w:rFonts w:ascii="Times New Roman" w:eastAsia="Times New Roman" w:hAnsi="Times New Roman" w:cs="Times New Roman"/>
          <w:sz w:val="24"/>
          <w:szCs w:val="24"/>
        </w:rPr>
      </w:pPr>
      <w:r w:rsidRPr="00485D8C">
        <w:rPr>
          <w:rFonts w:ascii="Times New Roman" w:eastAsia="Times New Roman" w:hAnsi="Times New Roman" w:cs="Times New Roman"/>
          <w:i/>
          <w:iCs/>
          <w:sz w:val="24"/>
          <w:szCs w:val="24"/>
        </w:rPr>
        <w:t>Vreeland Graduate Award</w:t>
      </w:r>
      <w:r w:rsidRPr="00485D8C">
        <w:rPr>
          <w:rFonts w:ascii="Times New Roman" w:eastAsia="Times New Roman" w:hAnsi="Times New Roman" w:cs="Times New Roman"/>
          <w:sz w:val="24"/>
          <w:szCs w:val="24"/>
        </w:rPr>
        <w:t>, University of Nebraska-Lincoln (2025)</w:t>
      </w:r>
    </w:p>
    <w:p w14:paraId="09E20B9A" w14:textId="77777777" w:rsidR="00A6250A" w:rsidRPr="00485D8C" w:rsidRDefault="00A6250A" w:rsidP="00A6250A">
      <w:pPr>
        <w:pStyle w:val="ListParagraph"/>
        <w:numPr>
          <w:ilvl w:val="0"/>
          <w:numId w:val="16"/>
        </w:numPr>
        <w:rPr>
          <w:rFonts w:ascii="Times New Roman" w:eastAsia="Times New Roman" w:hAnsi="Times New Roman" w:cs="Times New Roman"/>
          <w:sz w:val="24"/>
          <w:szCs w:val="24"/>
        </w:rPr>
      </w:pPr>
      <w:r w:rsidRPr="00485D8C">
        <w:rPr>
          <w:rFonts w:ascii="Times New Roman" w:eastAsia="Times New Roman" w:hAnsi="Times New Roman" w:cs="Times New Roman"/>
          <w:i/>
          <w:iCs/>
          <w:sz w:val="24"/>
          <w:szCs w:val="24"/>
        </w:rPr>
        <w:t xml:space="preserve">Outstanding Graduate Teaching Assistant Award, </w:t>
      </w:r>
      <w:r w:rsidRPr="00485D8C">
        <w:rPr>
          <w:rFonts w:ascii="Times New Roman" w:eastAsia="Times New Roman" w:hAnsi="Times New Roman" w:cs="Times New Roman"/>
          <w:sz w:val="24"/>
          <w:szCs w:val="24"/>
        </w:rPr>
        <w:t>University of Nebraska-Lincoln (2024)</w:t>
      </w:r>
    </w:p>
    <w:p w14:paraId="5055DA5C" w14:textId="7A881886" w:rsidR="00A6250A" w:rsidRPr="00605AA3" w:rsidRDefault="00A6250A" w:rsidP="007000AC">
      <w:pPr>
        <w:pStyle w:val="ListParagraph"/>
        <w:numPr>
          <w:ilvl w:val="0"/>
          <w:numId w:val="16"/>
        </w:numPr>
        <w:rPr>
          <w:rFonts w:ascii="Times New Roman" w:eastAsia="Times New Roman" w:hAnsi="Times New Roman" w:cs="Times New Roman"/>
          <w:sz w:val="24"/>
          <w:szCs w:val="24"/>
        </w:rPr>
      </w:pPr>
      <w:r w:rsidRPr="00485D8C">
        <w:rPr>
          <w:rFonts w:ascii="Times New Roman" w:eastAsia="Times New Roman" w:hAnsi="Times New Roman" w:cs="Times New Roman"/>
          <w:i/>
          <w:iCs/>
          <w:sz w:val="24"/>
          <w:szCs w:val="24"/>
        </w:rPr>
        <w:t>Hixson-Lied Graduate Student Scholarly and Creative Activity Grant</w:t>
      </w:r>
      <w:r w:rsidRPr="00485D8C">
        <w:rPr>
          <w:rFonts w:ascii="Times New Roman" w:eastAsia="Times New Roman" w:hAnsi="Times New Roman" w:cs="Times New Roman"/>
          <w:sz w:val="24"/>
          <w:szCs w:val="24"/>
        </w:rPr>
        <w:t xml:space="preserve"> (2024–2025)</w:t>
      </w:r>
    </w:p>
    <w:p w14:paraId="2B7A274F" w14:textId="77777777" w:rsidR="00A6250A" w:rsidRDefault="00A6250A" w:rsidP="007000AC">
      <w:pPr>
        <w:rPr>
          <w:rFonts w:ascii="Times New Roman" w:eastAsia="Times New Roman" w:hAnsi="Times New Roman" w:cs="Times New Roman"/>
          <w:sz w:val="24"/>
          <w:szCs w:val="24"/>
        </w:rPr>
      </w:pPr>
    </w:p>
    <w:p w14:paraId="72093686" w14:textId="77777777" w:rsidR="00605AA3" w:rsidRPr="00276184" w:rsidRDefault="00605AA3" w:rsidP="007000AC">
      <w:pPr>
        <w:rPr>
          <w:rFonts w:ascii="Times New Roman" w:eastAsia="Times New Roman" w:hAnsi="Times New Roman" w:cs="Times New Roman"/>
          <w:sz w:val="24"/>
          <w:szCs w:val="24"/>
        </w:rPr>
      </w:pPr>
    </w:p>
    <w:p w14:paraId="19592339" w14:textId="77777777" w:rsidR="00A6250A" w:rsidRPr="00272F0E" w:rsidRDefault="00A6250A" w:rsidP="00A6250A">
      <w:pPr>
        <w:rPr>
          <w:rFonts w:ascii="Times New Roman" w:hAnsi="Times New Roman" w:cs="Times New Roman"/>
          <w:b/>
          <w:bCs/>
          <w:sz w:val="28"/>
          <w:szCs w:val="28"/>
        </w:rPr>
      </w:pPr>
      <w:r w:rsidRPr="00272F0E">
        <w:rPr>
          <w:rFonts w:ascii="Times New Roman" w:hAnsi="Times New Roman" w:cs="Times New Roman"/>
          <w:b/>
          <w:bCs/>
          <w:sz w:val="28"/>
          <w:szCs w:val="28"/>
        </w:rPr>
        <w:t>Teaching Experiences</w:t>
      </w:r>
    </w:p>
    <w:p w14:paraId="0BA8F483" w14:textId="77777777" w:rsidR="00A6250A" w:rsidRPr="00272F0E" w:rsidRDefault="00A6250A" w:rsidP="00A6250A">
      <w:pPr>
        <w:rPr>
          <w:rFonts w:ascii="Times New Roman" w:hAnsi="Times New Roman" w:cs="Times New Roman"/>
          <w:b/>
          <w:bCs/>
          <w:sz w:val="24"/>
          <w:szCs w:val="24"/>
        </w:rPr>
      </w:pPr>
      <w:r w:rsidRPr="00272F0E">
        <w:rPr>
          <w:rFonts w:ascii="Times New Roman" w:hAnsi="Times New Roman" w:cs="Times New Roman"/>
          <w:b/>
          <w:bCs/>
          <w:sz w:val="24"/>
          <w:szCs w:val="24"/>
        </w:rPr>
        <w:t xml:space="preserve">Instructor of Record </w:t>
      </w:r>
    </w:p>
    <w:p w14:paraId="6BB8FEE8" w14:textId="77777777" w:rsidR="00A6250A" w:rsidRPr="006F2BC7" w:rsidRDefault="00A6250A" w:rsidP="00A6250A">
      <w:pPr>
        <w:rPr>
          <w:rFonts w:ascii="Times New Roman" w:eastAsia="Times New Roman" w:hAnsi="Times New Roman" w:cs="Times New Roman"/>
          <w:i/>
          <w:iCs/>
          <w:sz w:val="24"/>
          <w:szCs w:val="24"/>
        </w:rPr>
      </w:pPr>
      <w:r w:rsidRPr="006F2BC7">
        <w:rPr>
          <w:rFonts w:ascii="Times New Roman" w:eastAsia="Times New Roman" w:hAnsi="Times New Roman" w:cs="Times New Roman"/>
          <w:i/>
          <w:iCs/>
          <w:sz w:val="24"/>
          <w:szCs w:val="24"/>
        </w:rPr>
        <w:t>University of Nebraska-Lincoln (2023-present)</w:t>
      </w:r>
    </w:p>
    <w:p w14:paraId="331808C3" w14:textId="77777777" w:rsidR="00A6250A" w:rsidRPr="003F27DD" w:rsidRDefault="00A6250A" w:rsidP="00A6250A">
      <w:pPr>
        <w:pStyle w:val="ListParagraph"/>
        <w:numPr>
          <w:ilvl w:val="0"/>
          <w:numId w:val="9"/>
        </w:num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Independently taught undergraduate courses, adapting and expanding curricula based on personal teaching philosophy and student needs.</w:t>
      </w:r>
    </w:p>
    <w:p w14:paraId="3C14EBB2" w14:textId="77777777" w:rsidR="00A6250A" w:rsidRPr="003F27DD" w:rsidRDefault="00A6250A" w:rsidP="00A6250A">
      <w:pPr>
        <w:pStyle w:val="ListParagraph"/>
        <w:numPr>
          <w:ilvl w:val="0"/>
          <w:numId w:val="9"/>
        </w:num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Designed original assignments, projects, and assessments to foster critical thinking and creative development.</w:t>
      </w:r>
    </w:p>
    <w:p w14:paraId="09A2D0C0" w14:textId="77777777" w:rsidR="00A6250A" w:rsidRPr="003F27DD" w:rsidRDefault="00A6250A" w:rsidP="00A6250A">
      <w:pPr>
        <w:pStyle w:val="ListParagraph"/>
        <w:numPr>
          <w:ilvl w:val="0"/>
          <w:numId w:val="9"/>
        </w:num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 xml:space="preserve">Courses Taught: </w:t>
      </w:r>
    </w:p>
    <w:p w14:paraId="462F1B5C" w14:textId="77777777" w:rsidR="00A6250A" w:rsidRPr="003F27DD" w:rsidRDefault="00A6250A" w:rsidP="00A6250A">
      <w:pPr>
        <w:pStyle w:val="ListParagraph"/>
        <w:numPr>
          <w:ilvl w:val="1"/>
          <w:numId w:val="9"/>
        </w:num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Painting I (Spring 2023, Spring 2024)</w:t>
      </w:r>
    </w:p>
    <w:p w14:paraId="18396873" w14:textId="77777777" w:rsidR="00A6250A" w:rsidRPr="003F27DD" w:rsidRDefault="00A6250A" w:rsidP="00A6250A">
      <w:pPr>
        <w:pStyle w:val="ListParagraph"/>
        <w:numPr>
          <w:ilvl w:val="1"/>
          <w:numId w:val="9"/>
        </w:num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Drawing I (Fall 2023, Spring 2025)</w:t>
      </w:r>
    </w:p>
    <w:p w14:paraId="6D68B6F3" w14:textId="77777777" w:rsidR="00A6250A" w:rsidRPr="00920B88" w:rsidRDefault="00A6250A" w:rsidP="00A6250A">
      <w:pPr>
        <w:pStyle w:val="ListParagraph"/>
        <w:numPr>
          <w:ilvl w:val="1"/>
          <w:numId w:val="9"/>
        </w:numPr>
        <w:rPr>
          <w:rFonts w:ascii="Times New Roman" w:eastAsia="Times New Roman" w:hAnsi="Times New Roman" w:cs="Times New Roman"/>
          <w:sz w:val="24"/>
          <w:szCs w:val="24"/>
        </w:rPr>
      </w:pPr>
      <w:r w:rsidRPr="003F27DD">
        <w:rPr>
          <w:rFonts w:ascii="Times New Roman" w:eastAsia="Times New Roman" w:hAnsi="Times New Roman" w:cs="Times New Roman"/>
          <w:sz w:val="24"/>
          <w:szCs w:val="24"/>
        </w:rPr>
        <w:t>Color &amp; Composition (Fall 2024)</w:t>
      </w:r>
    </w:p>
    <w:p w14:paraId="653F8ACD" w14:textId="77777777" w:rsidR="00A6250A" w:rsidRPr="00272F0E" w:rsidRDefault="00A6250A" w:rsidP="00A6250A">
      <w:pPr>
        <w:rPr>
          <w:rFonts w:ascii="Times New Roman" w:eastAsia="Times New Roman" w:hAnsi="Times New Roman" w:cs="Times New Roman"/>
          <w:b/>
          <w:bCs/>
          <w:sz w:val="24"/>
          <w:szCs w:val="24"/>
        </w:rPr>
      </w:pPr>
      <w:r w:rsidRPr="00272F0E">
        <w:rPr>
          <w:rFonts w:ascii="Times New Roman" w:eastAsia="Times New Roman" w:hAnsi="Times New Roman" w:cs="Times New Roman"/>
          <w:b/>
          <w:bCs/>
          <w:sz w:val="24"/>
          <w:szCs w:val="24"/>
        </w:rPr>
        <w:t>Teaching Assistant</w:t>
      </w:r>
    </w:p>
    <w:p w14:paraId="51BCC47F" w14:textId="77777777" w:rsidR="00A6250A" w:rsidRPr="006F2BC7" w:rsidRDefault="00A6250A" w:rsidP="00A6250A">
      <w:pPr>
        <w:rPr>
          <w:rFonts w:ascii="Times New Roman" w:eastAsia="Times New Roman" w:hAnsi="Times New Roman" w:cs="Times New Roman"/>
          <w:i/>
          <w:iCs/>
          <w:sz w:val="24"/>
          <w:szCs w:val="24"/>
        </w:rPr>
      </w:pPr>
      <w:r w:rsidRPr="006F2BC7">
        <w:rPr>
          <w:rFonts w:ascii="Times New Roman" w:eastAsia="Times New Roman" w:hAnsi="Times New Roman" w:cs="Times New Roman"/>
          <w:i/>
          <w:iCs/>
          <w:sz w:val="24"/>
          <w:szCs w:val="24"/>
        </w:rPr>
        <w:t>University of Nebraska-Lincoln (2022-present)</w:t>
      </w:r>
    </w:p>
    <w:p w14:paraId="51CB16CD" w14:textId="77777777" w:rsidR="00A6250A" w:rsidRDefault="00A6250A" w:rsidP="00A6250A">
      <w:pPr>
        <w:pStyle w:val="ListParagraph"/>
        <w:numPr>
          <w:ilvl w:val="0"/>
          <w:numId w:val="10"/>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Supported faculty in undergraduate courses through grading, providing student feedback, and managing course content on Canvas.</w:t>
      </w:r>
    </w:p>
    <w:p w14:paraId="77368811" w14:textId="77777777" w:rsidR="00A6250A" w:rsidRDefault="00A6250A" w:rsidP="00A6250A">
      <w:pPr>
        <w:pStyle w:val="ListParagraph"/>
        <w:numPr>
          <w:ilvl w:val="0"/>
          <w:numId w:val="10"/>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Led classroom demonstrations, critiques, and guest lectures to enhance student engagement.</w:t>
      </w:r>
    </w:p>
    <w:p w14:paraId="020EECF7" w14:textId="77777777" w:rsidR="00A6250A" w:rsidRDefault="00A6250A" w:rsidP="00A6250A">
      <w:pPr>
        <w:pStyle w:val="ListParagraph"/>
        <w:numPr>
          <w:ilvl w:val="0"/>
          <w:numId w:val="10"/>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Courses Assisted:</w:t>
      </w:r>
    </w:p>
    <w:p w14:paraId="11A56BB7" w14:textId="77777777" w:rsidR="00A6250A" w:rsidRPr="006F2BC7" w:rsidRDefault="00A6250A" w:rsidP="00A6250A">
      <w:pPr>
        <w:pStyle w:val="ListParagraph"/>
        <w:numPr>
          <w:ilvl w:val="1"/>
          <w:numId w:val="10"/>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Painting I (Spring 2022, with Aaron Holz)</w:t>
      </w:r>
    </w:p>
    <w:p w14:paraId="122216DD" w14:textId="77777777" w:rsidR="00A6250A" w:rsidRPr="006F2BC7" w:rsidRDefault="00A6250A" w:rsidP="00A6250A">
      <w:pPr>
        <w:pStyle w:val="ListParagraph"/>
        <w:numPr>
          <w:ilvl w:val="1"/>
          <w:numId w:val="10"/>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Drawing I (Spring 2022, with Toan Vuong; Fall 2024, with Matthew Sontheimer)</w:t>
      </w:r>
    </w:p>
    <w:p w14:paraId="40D3DC6D" w14:textId="77777777" w:rsidR="00A6250A" w:rsidRPr="006F2BC7" w:rsidRDefault="00A6250A" w:rsidP="00A6250A">
      <w:pPr>
        <w:pStyle w:val="ListParagraph"/>
        <w:numPr>
          <w:ilvl w:val="1"/>
          <w:numId w:val="10"/>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Color &amp; Composition (Fall 2023, with Byron Anway)</w:t>
      </w:r>
    </w:p>
    <w:p w14:paraId="1ABC07A9" w14:textId="77777777" w:rsidR="00A6250A" w:rsidRPr="00920B88" w:rsidRDefault="00A6250A" w:rsidP="00A6250A">
      <w:pPr>
        <w:pStyle w:val="ListParagraph"/>
        <w:numPr>
          <w:ilvl w:val="1"/>
          <w:numId w:val="10"/>
        </w:numPr>
        <w:rPr>
          <w:rFonts w:ascii="Times New Roman" w:eastAsia="Times New Roman" w:hAnsi="Times New Roman" w:cs="Times New Roman"/>
          <w:b/>
          <w:bCs/>
          <w:sz w:val="24"/>
          <w:szCs w:val="24"/>
        </w:rPr>
      </w:pPr>
      <w:r w:rsidRPr="006F2BC7">
        <w:rPr>
          <w:rFonts w:ascii="Times New Roman" w:eastAsia="Times New Roman" w:hAnsi="Times New Roman" w:cs="Times New Roman"/>
          <w:sz w:val="24"/>
          <w:szCs w:val="24"/>
        </w:rPr>
        <w:t>Watercolor (Summer 2024, with Byron Anway)</w:t>
      </w:r>
    </w:p>
    <w:p w14:paraId="3A7E8B81" w14:textId="77777777" w:rsidR="00A6250A" w:rsidRPr="00272F0E" w:rsidRDefault="00A6250A" w:rsidP="00A6250A">
      <w:pPr>
        <w:rPr>
          <w:rFonts w:ascii="Times New Roman" w:eastAsia="Times New Roman" w:hAnsi="Times New Roman" w:cs="Times New Roman"/>
          <w:b/>
          <w:bCs/>
          <w:sz w:val="24"/>
          <w:szCs w:val="24"/>
        </w:rPr>
      </w:pPr>
      <w:r w:rsidRPr="00272F0E">
        <w:rPr>
          <w:rFonts w:ascii="Times New Roman" w:eastAsia="Times New Roman" w:hAnsi="Times New Roman" w:cs="Times New Roman"/>
          <w:b/>
          <w:bCs/>
          <w:sz w:val="24"/>
          <w:szCs w:val="24"/>
        </w:rPr>
        <w:lastRenderedPageBreak/>
        <w:t>Workshops, Training, &amp; Certifications</w:t>
      </w:r>
    </w:p>
    <w:p w14:paraId="23BA94AE" w14:textId="77777777" w:rsidR="00A6250A" w:rsidRPr="00C93B3D" w:rsidRDefault="00A6250A" w:rsidP="00A6250A">
      <w:pPr>
        <w:pStyle w:val="ListParagraph"/>
        <w:numPr>
          <w:ilvl w:val="0"/>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CIRTL Associate Certification (2025), University of Nebraska–Lincoln</w:t>
      </w:r>
    </w:p>
    <w:p w14:paraId="47E68F42" w14:textId="77777777" w:rsidR="00A6250A" w:rsidRDefault="00A6250A" w:rsidP="00A6250A">
      <w:pPr>
        <w:pStyle w:val="ListParagraph"/>
        <w:numPr>
          <w:ilvl w:val="0"/>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Winter Teaching Assistant Bootcamp (2025), Graduate Studies, University of Nebraska–Lincoln</w:t>
      </w:r>
    </w:p>
    <w:p w14:paraId="7312ABB8" w14:textId="77777777" w:rsidR="00A6250A" w:rsidRDefault="00A6250A" w:rsidP="00A6250A">
      <w:pPr>
        <w:pStyle w:val="ListParagraph"/>
        <w:numPr>
          <w:ilvl w:val="1"/>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two-</w:t>
      </w:r>
      <w:r w:rsidRPr="006F2BC7">
        <w:rPr>
          <w:rFonts w:ascii="Times New Roman" w:eastAsia="Times New Roman" w:hAnsi="Times New Roman" w:cs="Times New Roman"/>
          <w:sz w:val="24"/>
          <w:szCs w:val="24"/>
        </w:rPr>
        <w:t xml:space="preserve">week </w:t>
      </w:r>
      <w:r>
        <w:rPr>
          <w:rFonts w:ascii="Times New Roman" w:eastAsia="Times New Roman" w:hAnsi="Times New Roman" w:cs="Times New Roman"/>
          <w:sz w:val="24"/>
          <w:szCs w:val="24"/>
        </w:rPr>
        <w:t>training</w:t>
      </w:r>
      <w:r w:rsidRPr="006F2BC7">
        <w:rPr>
          <w:rFonts w:ascii="Times New Roman" w:eastAsia="Times New Roman" w:hAnsi="Times New Roman" w:cs="Times New Roman"/>
          <w:sz w:val="24"/>
          <w:szCs w:val="24"/>
        </w:rPr>
        <w:t xml:space="preserve"> focused on effective classroom management, student engagement strategies, and assessment techniques to enhance instructional effectiveness as a TA.</w:t>
      </w:r>
    </w:p>
    <w:p w14:paraId="2E529C65" w14:textId="77777777" w:rsidR="00A6250A" w:rsidRDefault="00A6250A" w:rsidP="00A6250A">
      <w:pPr>
        <w:pStyle w:val="ListParagraph"/>
        <w:numPr>
          <w:ilvl w:val="0"/>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Teaching Philosophy/Statement Workshops (2024), CIRTL (Online)</w:t>
      </w:r>
    </w:p>
    <w:p w14:paraId="32468D8F" w14:textId="77777777" w:rsidR="00A6250A" w:rsidRDefault="00A6250A" w:rsidP="00A6250A">
      <w:pPr>
        <w:pStyle w:val="ListParagraph"/>
        <w:numPr>
          <w:ilvl w:val="1"/>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Completed a two-part workshop series on crafting teaching statements. The first session covered foundational concepts and strategies for articulating teaching philosophies. The second session involved peer review activities, providing and receiving constructive feedback to refine personal teaching statements.</w:t>
      </w:r>
    </w:p>
    <w:p w14:paraId="57B169A2" w14:textId="77777777" w:rsidR="00A6250A" w:rsidRDefault="00A6250A" w:rsidP="00A6250A">
      <w:pPr>
        <w:pStyle w:val="ListParagraph"/>
        <w:numPr>
          <w:ilvl w:val="0"/>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Introduction to the Academic Hiring Process (2024), Graduate Studies, University of Nebraska–Lincoln</w:t>
      </w:r>
    </w:p>
    <w:p w14:paraId="4C2E5F04" w14:textId="77777777" w:rsidR="00A6250A" w:rsidRDefault="00A6250A" w:rsidP="00A6250A">
      <w:pPr>
        <w:pStyle w:val="ListParagraph"/>
        <w:numPr>
          <w:ilvl w:val="1"/>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Gained insights into the academic job market, learning best practices for writing essential documents such as CVs, cover letters, research statements, teaching philosophies, and diversity statements.</w:t>
      </w:r>
    </w:p>
    <w:p w14:paraId="29FFFD43" w14:textId="77777777" w:rsidR="00A6250A" w:rsidRDefault="00A6250A" w:rsidP="00A6250A">
      <w:pPr>
        <w:pStyle w:val="ListParagraph"/>
        <w:numPr>
          <w:ilvl w:val="0"/>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Overcoming Imposter Phenomena &amp; Building Resiliency (2024), CIRTL (Online)</w:t>
      </w:r>
    </w:p>
    <w:p w14:paraId="5CA3C0E4" w14:textId="77777777" w:rsidR="00A6250A" w:rsidRDefault="00A6250A" w:rsidP="00A6250A">
      <w:pPr>
        <w:pStyle w:val="ListParagraph"/>
        <w:numPr>
          <w:ilvl w:val="1"/>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Explored strategies to address imposter syndrome, focusing on building self-efficacy, resilience, and confidence in academic and professional environments.</w:t>
      </w:r>
    </w:p>
    <w:p w14:paraId="112BC498" w14:textId="77777777" w:rsidR="00A6250A" w:rsidRDefault="00A6250A" w:rsidP="00A6250A">
      <w:pPr>
        <w:pStyle w:val="ListParagraph"/>
        <w:numPr>
          <w:ilvl w:val="0"/>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Alternative Assessments Workshop (2024), CIRTL (Online)</w:t>
      </w:r>
    </w:p>
    <w:p w14:paraId="5721C5EC" w14:textId="77777777" w:rsidR="00A6250A" w:rsidRDefault="00A6250A" w:rsidP="00A6250A">
      <w:pPr>
        <w:pStyle w:val="ListParagraph"/>
        <w:numPr>
          <w:ilvl w:val="1"/>
          <w:numId w:val="11"/>
        </w:numPr>
        <w:rPr>
          <w:rFonts w:ascii="Times New Roman" w:eastAsia="Times New Roman" w:hAnsi="Times New Roman" w:cs="Times New Roman"/>
          <w:sz w:val="24"/>
          <w:szCs w:val="24"/>
        </w:rPr>
      </w:pPr>
      <w:r w:rsidRPr="006F2BC7">
        <w:rPr>
          <w:rFonts w:ascii="Times New Roman" w:eastAsia="Times New Roman" w:hAnsi="Times New Roman" w:cs="Times New Roman"/>
          <w:sz w:val="24"/>
          <w:szCs w:val="24"/>
        </w:rPr>
        <w:t>Developed skills in creating diverse assessment methods tailored to varied learning styles. Designed innovative assignments and assessments that promote inclusivity and enhance student engagement, some of which are actively implemented in current courses.</w:t>
      </w:r>
    </w:p>
    <w:bookmarkEnd w:id="0"/>
    <w:p w14:paraId="325F2A42" w14:textId="77777777" w:rsidR="00A6250A" w:rsidRDefault="00A6250A" w:rsidP="00A6250A">
      <w:pPr>
        <w:rPr>
          <w:rFonts w:ascii="Times New Roman" w:eastAsia="Times New Roman" w:hAnsi="Times New Roman" w:cs="Times New Roman"/>
          <w:sz w:val="24"/>
          <w:szCs w:val="24"/>
        </w:rPr>
      </w:pPr>
    </w:p>
    <w:p w14:paraId="77BDE084" w14:textId="77777777" w:rsidR="00A6250A" w:rsidRDefault="00A6250A" w:rsidP="00A6250A">
      <w:pPr>
        <w:rPr>
          <w:rFonts w:ascii="Times New Roman" w:eastAsia="Times New Roman" w:hAnsi="Times New Roman" w:cs="Times New Roman"/>
          <w:sz w:val="24"/>
          <w:szCs w:val="24"/>
        </w:rPr>
      </w:pPr>
    </w:p>
    <w:p w14:paraId="63EEEB44" w14:textId="4E21FEA3" w:rsidR="00A6250A" w:rsidRPr="00B25F2A" w:rsidRDefault="00461C58" w:rsidP="00A6250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Related Employment</w:t>
      </w:r>
    </w:p>
    <w:p w14:paraId="05927545" w14:textId="112A933D" w:rsidR="006279CD" w:rsidRPr="005B1E85" w:rsidRDefault="006279CD" w:rsidP="006279CD">
      <w:pPr>
        <w:rPr>
          <w:rFonts w:ascii="Times New Roman" w:eastAsia="Times New Roman" w:hAnsi="Times New Roman" w:cs="Times New Roman"/>
          <w:b/>
          <w:sz w:val="24"/>
          <w:szCs w:val="24"/>
        </w:rPr>
      </w:pPr>
      <w:r w:rsidRPr="005B1E85">
        <w:rPr>
          <w:rFonts w:ascii="Times New Roman" w:eastAsia="Times New Roman" w:hAnsi="Times New Roman" w:cs="Times New Roman"/>
          <w:b/>
          <w:sz w:val="24"/>
          <w:szCs w:val="24"/>
        </w:rPr>
        <w:t>Woodshop Technician</w:t>
      </w:r>
    </w:p>
    <w:p w14:paraId="5EA99D99" w14:textId="49663CB6" w:rsidR="006279CD" w:rsidRPr="005B1E85" w:rsidRDefault="006279CD" w:rsidP="006279CD">
      <w:pPr>
        <w:rPr>
          <w:rFonts w:ascii="Times New Roman" w:eastAsia="Times New Roman" w:hAnsi="Times New Roman" w:cs="Times New Roman"/>
          <w:bCs/>
          <w:i/>
          <w:iCs/>
          <w:sz w:val="24"/>
          <w:szCs w:val="24"/>
        </w:rPr>
      </w:pPr>
      <w:bookmarkStart w:id="11" w:name="_Hlk199499713"/>
      <w:proofErr w:type="spellStart"/>
      <w:r w:rsidRPr="005B1E85">
        <w:rPr>
          <w:rFonts w:ascii="Times New Roman" w:eastAsia="Times New Roman" w:hAnsi="Times New Roman" w:cs="Times New Roman"/>
          <w:bCs/>
          <w:i/>
          <w:iCs/>
          <w:sz w:val="24"/>
          <w:szCs w:val="24"/>
        </w:rPr>
        <w:t>Fablab</w:t>
      </w:r>
      <w:proofErr w:type="spellEnd"/>
      <w:r w:rsidRPr="005B1E85">
        <w:rPr>
          <w:rFonts w:ascii="Times New Roman" w:eastAsia="Times New Roman" w:hAnsi="Times New Roman" w:cs="Times New Roman"/>
          <w:bCs/>
          <w:i/>
          <w:iCs/>
          <w:sz w:val="24"/>
          <w:szCs w:val="24"/>
        </w:rPr>
        <w:t xml:space="preserve"> at the </w:t>
      </w:r>
      <w:r w:rsidRPr="005B1E85">
        <w:rPr>
          <w:rFonts w:ascii="Times New Roman" w:eastAsia="Times New Roman" w:hAnsi="Times New Roman" w:cs="Times New Roman"/>
          <w:i/>
          <w:iCs/>
          <w:sz w:val="24"/>
          <w:szCs w:val="24"/>
        </w:rPr>
        <w:t>University of Nebraska-Lincoln</w:t>
      </w:r>
      <w:r w:rsidRPr="005B1E85">
        <w:rPr>
          <w:rFonts w:ascii="Times New Roman" w:eastAsia="Times New Roman" w:hAnsi="Times New Roman" w:cs="Times New Roman"/>
          <w:bCs/>
          <w:i/>
          <w:iCs/>
          <w:sz w:val="24"/>
          <w:szCs w:val="24"/>
        </w:rPr>
        <w:t>, Lincoln, NE (2022–2025)</w:t>
      </w:r>
    </w:p>
    <w:p w14:paraId="32D714B5" w14:textId="1A05604A" w:rsidR="005B1E85" w:rsidRPr="005B1E85" w:rsidRDefault="005B1E85" w:rsidP="006279CD">
      <w:pPr>
        <w:rPr>
          <w:rFonts w:ascii="Times New Roman" w:eastAsia="Times New Roman" w:hAnsi="Times New Roman" w:cs="Times New Roman"/>
          <w:bCs/>
          <w:sz w:val="24"/>
          <w:szCs w:val="24"/>
        </w:rPr>
      </w:pPr>
      <w:r w:rsidRPr="005B1E85">
        <w:rPr>
          <w:rFonts w:ascii="Times New Roman" w:eastAsia="Times New Roman" w:hAnsi="Times New Roman" w:cs="Times New Roman"/>
          <w:bCs/>
          <w:sz w:val="24"/>
          <w:szCs w:val="24"/>
        </w:rPr>
        <w:t>Maintained and supported operations in the School of Art’s fabrication lab.</w:t>
      </w:r>
    </w:p>
    <w:bookmarkEnd w:id="11"/>
    <w:p w14:paraId="03AD2A24" w14:textId="4BF2C318" w:rsidR="005B1E85" w:rsidRPr="005B1E85" w:rsidRDefault="005B1E85" w:rsidP="005B1E85">
      <w:pPr>
        <w:pStyle w:val="ListParagraph"/>
        <w:numPr>
          <w:ilvl w:val="0"/>
          <w:numId w:val="20"/>
        </w:numPr>
        <w:rPr>
          <w:rFonts w:ascii="Times New Roman" w:eastAsia="Times New Roman" w:hAnsi="Times New Roman" w:cs="Times New Roman"/>
          <w:b/>
          <w:sz w:val="24"/>
          <w:szCs w:val="24"/>
        </w:rPr>
      </w:pPr>
      <w:r w:rsidRPr="005B1E85">
        <w:rPr>
          <w:rFonts w:ascii="Times New Roman" w:eastAsia="Times New Roman" w:hAnsi="Times New Roman" w:cs="Times New Roman"/>
          <w:bCs/>
          <w:sz w:val="24"/>
          <w:szCs w:val="24"/>
        </w:rPr>
        <w:t xml:space="preserve">Regularly led and assisted instructional sessions on tool use and fabrication techniques, such as building stretchers and frames. </w:t>
      </w:r>
      <w:proofErr w:type="gramStart"/>
      <w:r w:rsidRPr="005B1E85">
        <w:rPr>
          <w:rFonts w:ascii="Times New Roman" w:eastAsia="Times New Roman" w:hAnsi="Times New Roman" w:cs="Times New Roman"/>
          <w:bCs/>
          <w:sz w:val="24"/>
          <w:szCs w:val="24"/>
        </w:rPr>
        <w:t>Helped</w:t>
      </w:r>
      <w:proofErr w:type="gramEnd"/>
      <w:r w:rsidRPr="005B1E85">
        <w:rPr>
          <w:rFonts w:ascii="Times New Roman" w:eastAsia="Times New Roman" w:hAnsi="Times New Roman" w:cs="Times New Roman"/>
          <w:bCs/>
          <w:sz w:val="24"/>
          <w:szCs w:val="24"/>
        </w:rPr>
        <w:t xml:space="preserve"> students troubleshoot and develop creative solutions for their projects, including prototyping assignments like toolboxes. </w:t>
      </w:r>
    </w:p>
    <w:p w14:paraId="0C4841DB" w14:textId="37E5B8C0" w:rsidR="005B1E85" w:rsidRPr="005B1E85" w:rsidRDefault="005B1E85" w:rsidP="005B1E85">
      <w:pPr>
        <w:pStyle w:val="ListParagraph"/>
        <w:numPr>
          <w:ilvl w:val="0"/>
          <w:numId w:val="20"/>
        </w:numPr>
        <w:rPr>
          <w:rFonts w:ascii="Times New Roman" w:eastAsia="Times New Roman" w:hAnsi="Times New Roman" w:cs="Times New Roman"/>
          <w:b/>
          <w:sz w:val="24"/>
          <w:szCs w:val="24"/>
        </w:rPr>
      </w:pPr>
      <w:r w:rsidRPr="005B1E85">
        <w:rPr>
          <w:rFonts w:ascii="Times New Roman" w:eastAsia="Times New Roman" w:hAnsi="Times New Roman" w:cs="Times New Roman"/>
          <w:bCs/>
          <w:sz w:val="24"/>
          <w:szCs w:val="24"/>
        </w:rPr>
        <w:t xml:space="preserve">Actively pursued personal projects using woodshop tools, including puzzle-making with the laser cutter and constructing custom painting surfaces. </w:t>
      </w:r>
    </w:p>
    <w:p w14:paraId="0F090A86" w14:textId="2ADC08CE" w:rsidR="006279CD" w:rsidRPr="005B1E85" w:rsidRDefault="005B1E85" w:rsidP="005B1E85">
      <w:pPr>
        <w:pStyle w:val="ListParagraph"/>
        <w:numPr>
          <w:ilvl w:val="0"/>
          <w:numId w:val="20"/>
        </w:numPr>
        <w:rPr>
          <w:rFonts w:ascii="Times New Roman" w:eastAsia="Times New Roman" w:hAnsi="Times New Roman" w:cs="Times New Roman"/>
          <w:b/>
          <w:sz w:val="24"/>
          <w:szCs w:val="24"/>
        </w:rPr>
      </w:pPr>
      <w:proofErr w:type="gramStart"/>
      <w:r w:rsidRPr="005B1E85">
        <w:rPr>
          <w:rFonts w:ascii="Times New Roman" w:eastAsia="Times New Roman" w:hAnsi="Times New Roman" w:cs="Times New Roman"/>
          <w:bCs/>
          <w:sz w:val="24"/>
          <w:szCs w:val="24"/>
        </w:rPr>
        <w:t>Committed</w:t>
      </w:r>
      <w:proofErr w:type="gramEnd"/>
      <w:r w:rsidRPr="005B1E85">
        <w:rPr>
          <w:rFonts w:ascii="Times New Roman" w:eastAsia="Times New Roman" w:hAnsi="Times New Roman" w:cs="Times New Roman"/>
          <w:bCs/>
          <w:sz w:val="24"/>
          <w:szCs w:val="24"/>
        </w:rPr>
        <w:t xml:space="preserve"> to learning about shop equipment and continually expanding fabrication skills through hands-on experience. </w:t>
      </w:r>
    </w:p>
    <w:p w14:paraId="5313A428" w14:textId="3EB07CD7" w:rsidR="005B1E85" w:rsidRPr="005B1E85" w:rsidRDefault="005B1E85" w:rsidP="005B1E85">
      <w:pPr>
        <w:pStyle w:val="ListParagraph"/>
        <w:numPr>
          <w:ilvl w:val="0"/>
          <w:numId w:val="20"/>
        </w:numPr>
        <w:rPr>
          <w:rFonts w:ascii="Times New Roman" w:eastAsia="Times New Roman" w:hAnsi="Times New Roman" w:cs="Times New Roman"/>
          <w:b/>
          <w:sz w:val="24"/>
          <w:szCs w:val="24"/>
        </w:rPr>
      </w:pPr>
      <w:proofErr w:type="gramStart"/>
      <w:r w:rsidRPr="005B1E85">
        <w:rPr>
          <w:rFonts w:ascii="Times New Roman" w:eastAsia="Times New Roman" w:hAnsi="Times New Roman" w:cs="Times New Roman"/>
          <w:bCs/>
          <w:sz w:val="24"/>
          <w:szCs w:val="24"/>
        </w:rPr>
        <w:t>Re-stocked inventory,</w:t>
      </w:r>
      <w:proofErr w:type="gramEnd"/>
      <w:r w:rsidRPr="005B1E85">
        <w:rPr>
          <w:rFonts w:ascii="Times New Roman" w:eastAsia="Times New Roman" w:hAnsi="Times New Roman" w:cs="Times New Roman"/>
          <w:bCs/>
          <w:sz w:val="24"/>
          <w:szCs w:val="24"/>
        </w:rPr>
        <w:t xml:space="preserve"> maintained cleanliness and safety of the space and equipment, and operated front desk duties. </w:t>
      </w:r>
    </w:p>
    <w:p w14:paraId="5FC474EE" w14:textId="49F2963A" w:rsidR="00A6250A" w:rsidRPr="00B25F2A" w:rsidRDefault="00A6250A" w:rsidP="00A6250A">
      <w:pPr>
        <w:rPr>
          <w:rFonts w:ascii="Times New Roman" w:eastAsia="Times New Roman" w:hAnsi="Times New Roman" w:cs="Times New Roman"/>
          <w:b/>
          <w:sz w:val="24"/>
          <w:szCs w:val="24"/>
        </w:rPr>
      </w:pPr>
      <w:r w:rsidRPr="00B25F2A">
        <w:rPr>
          <w:rFonts w:ascii="Times New Roman" w:eastAsia="Times New Roman" w:hAnsi="Times New Roman" w:cs="Times New Roman"/>
          <w:b/>
          <w:sz w:val="24"/>
          <w:szCs w:val="24"/>
        </w:rPr>
        <w:lastRenderedPageBreak/>
        <w:t>Gallery Coordinator</w:t>
      </w:r>
    </w:p>
    <w:p w14:paraId="0EC6B784" w14:textId="77777777" w:rsidR="00A6250A" w:rsidRPr="00276184" w:rsidRDefault="00A6250A" w:rsidP="00A6250A">
      <w:pPr>
        <w:rPr>
          <w:rFonts w:ascii="Times New Roman" w:eastAsia="Times New Roman" w:hAnsi="Times New Roman" w:cs="Times New Roman"/>
          <w:bCs/>
          <w:i/>
          <w:iCs/>
          <w:sz w:val="24"/>
          <w:szCs w:val="24"/>
        </w:rPr>
      </w:pPr>
      <w:r w:rsidRPr="00276184">
        <w:rPr>
          <w:rFonts w:ascii="Times New Roman" w:eastAsia="Times New Roman" w:hAnsi="Times New Roman" w:cs="Times New Roman"/>
          <w:bCs/>
          <w:i/>
          <w:iCs/>
          <w:sz w:val="24"/>
          <w:szCs w:val="24"/>
        </w:rPr>
        <w:t xml:space="preserve">Spellerberg Projects </w:t>
      </w:r>
      <w:r>
        <w:rPr>
          <w:rFonts w:ascii="Times New Roman" w:eastAsia="Times New Roman" w:hAnsi="Times New Roman" w:cs="Times New Roman"/>
          <w:bCs/>
          <w:i/>
          <w:iCs/>
          <w:sz w:val="24"/>
          <w:szCs w:val="24"/>
        </w:rPr>
        <w:t xml:space="preserve">and </w:t>
      </w:r>
      <w:r w:rsidRPr="006C46FB">
        <w:rPr>
          <w:rFonts w:ascii="Times New Roman" w:eastAsia="Times New Roman" w:hAnsi="Times New Roman" w:cs="Times New Roman"/>
          <w:bCs/>
          <w:i/>
          <w:iCs/>
          <w:sz w:val="24"/>
          <w:szCs w:val="24"/>
        </w:rPr>
        <w:t>Masur Gallery</w:t>
      </w:r>
      <w:r>
        <w:rPr>
          <w:rFonts w:ascii="Times New Roman" w:eastAsia="Times New Roman" w:hAnsi="Times New Roman" w:cs="Times New Roman"/>
          <w:bCs/>
          <w:i/>
          <w:iCs/>
          <w:sz w:val="24"/>
          <w:szCs w:val="24"/>
        </w:rPr>
        <w:t xml:space="preserve">, </w:t>
      </w:r>
      <w:r w:rsidRPr="00276184">
        <w:rPr>
          <w:rFonts w:ascii="Times New Roman" w:eastAsia="Times New Roman" w:hAnsi="Times New Roman" w:cs="Times New Roman"/>
          <w:bCs/>
          <w:i/>
          <w:iCs/>
          <w:sz w:val="24"/>
          <w:szCs w:val="24"/>
        </w:rPr>
        <w:t>Lockhart, TX (2021–2022)</w:t>
      </w:r>
    </w:p>
    <w:p w14:paraId="787AE963" w14:textId="77777777" w:rsidR="00A6250A" w:rsidRPr="00485D8C" w:rsidRDefault="00A6250A" w:rsidP="00A6250A">
      <w:pPr>
        <w:pStyle w:val="ListParagraph"/>
        <w:numPr>
          <w:ilvl w:val="0"/>
          <w:numId w:val="12"/>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Managed the monthly installation and deinstallation of the exhibition spaces; handled measuring, hardware installation, wall preparation and patching, </w:t>
      </w:r>
      <w:r w:rsidRPr="00485D8C">
        <w:rPr>
          <w:rFonts w:ascii="Times New Roman" w:eastAsia="Times New Roman" w:hAnsi="Times New Roman" w:cs="Times New Roman"/>
          <w:bCs/>
          <w:sz w:val="24"/>
          <w:szCs w:val="24"/>
        </w:rPr>
        <w:t>and applying vinyl lettering to the gallery window.</w:t>
      </w:r>
    </w:p>
    <w:p w14:paraId="1E588223" w14:textId="77777777" w:rsidR="00A6250A" w:rsidRDefault="00A6250A" w:rsidP="00A6250A">
      <w:pPr>
        <w:pStyle w:val="ListParagraph"/>
        <w:numPr>
          <w:ilvl w:val="0"/>
          <w:numId w:val="12"/>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Communicated with artists to coordinate artwork drop-off or shipment; scheduled and planned events, developed social media posts, and designed exhibition layouts.</w:t>
      </w:r>
    </w:p>
    <w:p w14:paraId="44854644" w14:textId="77777777" w:rsidR="00A6250A" w:rsidRDefault="00A6250A" w:rsidP="00A6250A">
      <w:pPr>
        <w:pStyle w:val="ListParagraph"/>
        <w:numPr>
          <w:ilvl w:val="0"/>
          <w:numId w:val="12"/>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Hosted First Friday receptions; welcomed guests, shared information about </w:t>
      </w:r>
      <w:proofErr w:type="gramStart"/>
      <w:r>
        <w:rPr>
          <w:rFonts w:ascii="Times New Roman" w:eastAsia="Times New Roman" w:hAnsi="Times New Roman" w:cs="Times New Roman"/>
          <w:bCs/>
          <w:sz w:val="24"/>
          <w:szCs w:val="24"/>
        </w:rPr>
        <w:t>exhibiting</w:t>
      </w:r>
      <w:proofErr w:type="gramEnd"/>
      <w:r>
        <w:rPr>
          <w:rFonts w:ascii="Times New Roman" w:eastAsia="Times New Roman" w:hAnsi="Times New Roman" w:cs="Times New Roman"/>
          <w:bCs/>
          <w:sz w:val="24"/>
          <w:szCs w:val="24"/>
        </w:rPr>
        <w:t xml:space="preserve"> artists, served refreshments, and built rapport with regular attendees.</w:t>
      </w:r>
    </w:p>
    <w:p w14:paraId="7E6ACDE1" w14:textId="61675587" w:rsidR="00A6250A" w:rsidRPr="00605AA3" w:rsidRDefault="00605AA3" w:rsidP="00A6250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Gallery </w:t>
      </w:r>
      <w:r w:rsidR="00A6250A" w:rsidRPr="00605AA3">
        <w:rPr>
          <w:rFonts w:ascii="Times New Roman" w:eastAsia="Times New Roman" w:hAnsi="Times New Roman" w:cs="Times New Roman"/>
          <w:b/>
          <w:sz w:val="24"/>
          <w:szCs w:val="24"/>
        </w:rPr>
        <w:t>Intern</w:t>
      </w:r>
    </w:p>
    <w:p w14:paraId="62693EA7" w14:textId="77777777" w:rsidR="00A6250A" w:rsidRPr="00605AA3" w:rsidRDefault="00A6250A" w:rsidP="00A6250A">
      <w:pPr>
        <w:rPr>
          <w:rFonts w:ascii="Times New Roman" w:eastAsia="Times New Roman" w:hAnsi="Times New Roman" w:cs="Times New Roman"/>
          <w:bCs/>
          <w:i/>
          <w:iCs/>
          <w:sz w:val="24"/>
          <w:szCs w:val="24"/>
        </w:rPr>
      </w:pPr>
      <w:r w:rsidRPr="00605AA3">
        <w:rPr>
          <w:rFonts w:ascii="Times New Roman" w:eastAsia="Times New Roman" w:hAnsi="Times New Roman" w:cs="Times New Roman"/>
          <w:bCs/>
          <w:i/>
          <w:iCs/>
          <w:sz w:val="24"/>
          <w:szCs w:val="24"/>
        </w:rPr>
        <w:t>Texas State Galleries, San Marcos TX (2021-2022)</w:t>
      </w:r>
    </w:p>
    <w:p w14:paraId="7A9567B4"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Updated gallery inventory and condition reports as new artwork arrived.</w:t>
      </w:r>
    </w:p>
    <w:p w14:paraId="50B858D4"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Observed curatorial staff to learn about exhibition logistics and daily operations.</w:t>
      </w:r>
    </w:p>
    <w:p w14:paraId="4B34A158"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Participated in exhibition layout, installation of artworks, and deinstallation of works including wall preparation.</w:t>
      </w:r>
    </w:p>
    <w:p w14:paraId="3D1E8F20" w14:textId="77777777" w:rsidR="00A6250A" w:rsidRPr="00605AA3" w:rsidRDefault="00A6250A" w:rsidP="00A6250A">
      <w:pPr>
        <w:rPr>
          <w:rFonts w:ascii="Times New Roman" w:eastAsia="Times New Roman" w:hAnsi="Times New Roman" w:cs="Times New Roman"/>
          <w:b/>
          <w:sz w:val="24"/>
          <w:szCs w:val="24"/>
        </w:rPr>
      </w:pPr>
      <w:r w:rsidRPr="00605AA3">
        <w:rPr>
          <w:rFonts w:ascii="Times New Roman" w:eastAsia="Times New Roman" w:hAnsi="Times New Roman" w:cs="Times New Roman"/>
          <w:b/>
          <w:sz w:val="24"/>
          <w:szCs w:val="24"/>
        </w:rPr>
        <w:t>Director</w:t>
      </w:r>
    </w:p>
    <w:p w14:paraId="58659684" w14:textId="77777777" w:rsidR="00A6250A" w:rsidRPr="00605AA3" w:rsidRDefault="00A6250A" w:rsidP="00A6250A">
      <w:pPr>
        <w:rPr>
          <w:rFonts w:ascii="Times New Roman" w:eastAsia="Times New Roman" w:hAnsi="Times New Roman" w:cs="Times New Roman"/>
          <w:bCs/>
          <w:i/>
          <w:iCs/>
          <w:sz w:val="24"/>
          <w:szCs w:val="24"/>
        </w:rPr>
      </w:pPr>
      <w:r w:rsidRPr="00605AA3">
        <w:rPr>
          <w:rFonts w:ascii="Times New Roman" w:eastAsia="Times New Roman" w:hAnsi="Times New Roman" w:cs="Times New Roman"/>
          <w:bCs/>
          <w:i/>
          <w:iCs/>
          <w:sz w:val="24"/>
          <w:szCs w:val="24"/>
        </w:rPr>
        <w:t>Illusions of Reverie (2022), Texas State University, San Marcos, TX (2022)</w:t>
      </w:r>
    </w:p>
    <w:p w14:paraId="4C4C2244"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Oversaw all aspects of exhibition management, including task delegation, final decision-making, and adherence to project deadlines.</w:t>
      </w:r>
    </w:p>
    <w:p w14:paraId="1FCB5C27"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Managed administrative duties such as forms, paperwork, and coordination with institutional requirements.</w:t>
      </w:r>
    </w:p>
    <w:p w14:paraId="579B08A7"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Led artist management efforts, facilitating communication with participants, organizing artwork placement, and curating room assignments for optimal flow.</w:t>
      </w:r>
    </w:p>
    <w:p w14:paraId="71A7C941"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Contributed to the installation process, ensuring cohesive visual presentation and execution.</w:t>
      </w:r>
    </w:p>
    <w:p w14:paraId="4CE0B39B" w14:textId="77777777" w:rsidR="00A6250A" w:rsidRPr="00605AA3" w:rsidRDefault="00A6250A" w:rsidP="00A6250A">
      <w:pPr>
        <w:rPr>
          <w:rFonts w:ascii="Times New Roman" w:eastAsia="Times New Roman" w:hAnsi="Times New Roman" w:cs="Times New Roman"/>
          <w:bCs/>
          <w:i/>
          <w:iCs/>
          <w:sz w:val="24"/>
          <w:szCs w:val="24"/>
        </w:rPr>
      </w:pPr>
      <w:r w:rsidRPr="00605AA3">
        <w:rPr>
          <w:rFonts w:ascii="Times New Roman" w:eastAsia="Times New Roman" w:hAnsi="Times New Roman" w:cs="Times New Roman"/>
          <w:bCs/>
          <w:i/>
          <w:iCs/>
          <w:sz w:val="24"/>
          <w:szCs w:val="24"/>
        </w:rPr>
        <w:t>Welcome In (2022), The Coffee Trough, Holland, TX (2022)</w:t>
      </w:r>
    </w:p>
    <w:p w14:paraId="635717D9"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Curated and directed the gallery’s first exhibition.</w:t>
      </w:r>
    </w:p>
    <w:p w14:paraId="1F3AD82B" w14:textId="77777777" w:rsidR="00A6250A" w:rsidRPr="00605AA3" w:rsidRDefault="00A6250A" w:rsidP="00A6250A">
      <w:pPr>
        <w:pStyle w:val="ListParagraph"/>
        <w:numPr>
          <w:ilvl w:val="0"/>
          <w:numId w:val="12"/>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 xml:space="preserve">Wrote and distributed artist calls, selected work, designed the </w:t>
      </w:r>
      <w:proofErr w:type="gramStart"/>
      <w:r w:rsidRPr="00605AA3">
        <w:rPr>
          <w:rFonts w:ascii="Times New Roman" w:eastAsia="Times New Roman" w:hAnsi="Times New Roman" w:cs="Times New Roman"/>
          <w:bCs/>
          <w:sz w:val="24"/>
          <w:szCs w:val="24"/>
        </w:rPr>
        <w:t>install</w:t>
      </w:r>
      <w:proofErr w:type="gramEnd"/>
      <w:r w:rsidRPr="00605AA3">
        <w:rPr>
          <w:rFonts w:ascii="Times New Roman" w:eastAsia="Times New Roman" w:hAnsi="Times New Roman" w:cs="Times New Roman"/>
          <w:bCs/>
          <w:sz w:val="24"/>
          <w:szCs w:val="24"/>
        </w:rPr>
        <w:t>, and hosted the opening.</w:t>
      </w:r>
    </w:p>
    <w:p w14:paraId="2F83B886" w14:textId="77777777" w:rsidR="00A6250A" w:rsidRPr="00605AA3" w:rsidRDefault="00A6250A" w:rsidP="00A6250A">
      <w:pPr>
        <w:rPr>
          <w:rFonts w:ascii="Times New Roman" w:eastAsia="Times New Roman" w:hAnsi="Times New Roman" w:cs="Times New Roman"/>
          <w:b/>
          <w:sz w:val="24"/>
          <w:szCs w:val="24"/>
        </w:rPr>
      </w:pPr>
      <w:r w:rsidRPr="00605AA3">
        <w:rPr>
          <w:rFonts w:ascii="Times New Roman" w:eastAsia="Times New Roman" w:hAnsi="Times New Roman" w:cs="Times New Roman"/>
          <w:b/>
          <w:sz w:val="24"/>
          <w:szCs w:val="24"/>
        </w:rPr>
        <w:t>Vendor</w:t>
      </w:r>
    </w:p>
    <w:p w14:paraId="6B4AAA6B" w14:textId="77777777" w:rsidR="00A6250A" w:rsidRPr="00605AA3" w:rsidRDefault="00A6250A" w:rsidP="00A6250A">
      <w:pPr>
        <w:rPr>
          <w:rFonts w:ascii="Times New Roman" w:eastAsia="Times New Roman" w:hAnsi="Times New Roman" w:cs="Times New Roman"/>
          <w:bCs/>
          <w:i/>
          <w:iCs/>
          <w:sz w:val="24"/>
          <w:szCs w:val="24"/>
        </w:rPr>
      </w:pPr>
      <w:r w:rsidRPr="00605AA3">
        <w:rPr>
          <w:rFonts w:ascii="Times New Roman" w:eastAsia="Times New Roman" w:hAnsi="Times New Roman" w:cs="Times New Roman"/>
          <w:bCs/>
          <w:i/>
          <w:iCs/>
          <w:sz w:val="24"/>
          <w:szCs w:val="24"/>
        </w:rPr>
        <w:t>Porch Art Palooza, Lincoln, NE (2024)</w:t>
      </w:r>
    </w:p>
    <w:p w14:paraId="2A78BE7D" w14:textId="77777777" w:rsidR="00A6250A" w:rsidRPr="00605AA3" w:rsidRDefault="00A6250A" w:rsidP="00A6250A">
      <w:pPr>
        <w:pStyle w:val="ListParagraph"/>
        <w:numPr>
          <w:ilvl w:val="0"/>
          <w:numId w:val="19"/>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Showcased and sold prints and puzzles of original artwork at a public art event, collaborating with three other artists to engage with the local arts community.</w:t>
      </w:r>
    </w:p>
    <w:p w14:paraId="4E9382CF" w14:textId="77777777" w:rsidR="00A6250A" w:rsidRPr="00605AA3" w:rsidRDefault="00A6250A" w:rsidP="00A6250A">
      <w:pPr>
        <w:rPr>
          <w:rFonts w:ascii="Times New Roman" w:eastAsia="Times New Roman" w:hAnsi="Times New Roman" w:cs="Times New Roman"/>
          <w:b/>
          <w:sz w:val="24"/>
          <w:szCs w:val="24"/>
        </w:rPr>
      </w:pPr>
      <w:r w:rsidRPr="00605AA3">
        <w:rPr>
          <w:rFonts w:ascii="Times New Roman" w:eastAsia="Times New Roman" w:hAnsi="Times New Roman" w:cs="Times New Roman"/>
          <w:b/>
          <w:sz w:val="24"/>
          <w:szCs w:val="24"/>
        </w:rPr>
        <w:t>Social Media Coordinator</w:t>
      </w:r>
    </w:p>
    <w:p w14:paraId="0C0E2BEC" w14:textId="77777777" w:rsidR="00A6250A" w:rsidRPr="00605AA3" w:rsidRDefault="00A6250A" w:rsidP="00A6250A">
      <w:pPr>
        <w:rPr>
          <w:rFonts w:ascii="Times New Roman" w:eastAsia="Times New Roman" w:hAnsi="Times New Roman" w:cs="Times New Roman"/>
          <w:bCs/>
          <w:i/>
          <w:iCs/>
          <w:sz w:val="24"/>
          <w:szCs w:val="24"/>
        </w:rPr>
      </w:pPr>
      <w:r w:rsidRPr="00605AA3">
        <w:rPr>
          <w:rFonts w:ascii="Times New Roman" w:eastAsia="Times New Roman" w:hAnsi="Times New Roman" w:cs="Times New Roman"/>
          <w:bCs/>
          <w:i/>
          <w:iCs/>
          <w:sz w:val="24"/>
          <w:szCs w:val="24"/>
        </w:rPr>
        <w:t>Families Learning Together – San Marcos, TX (2022)</w:t>
      </w:r>
    </w:p>
    <w:p w14:paraId="5D0F27A4" w14:textId="7CCAE379" w:rsidR="00461C58" w:rsidRPr="00605AA3" w:rsidRDefault="00A6250A" w:rsidP="00605AA3">
      <w:pPr>
        <w:pStyle w:val="ListParagraph"/>
        <w:numPr>
          <w:ilvl w:val="0"/>
          <w:numId w:val="19"/>
        </w:numPr>
        <w:rPr>
          <w:rFonts w:ascii="Times New Roman" w:eastAsia="Times New Roman" w:hAnsi="Times New Roman" w:cs="Times New Roman"/>
          <w:b/>
          <w:sz w:val="24"/>
          <w:szCs w:val="24"/>
        </w:rPr>
      </w:pPr>
      <w:r w:rsidRPr="00605AA3">
        <w:rPr>
          <w:rFonts w:ascii="Times New Roman" w:eastAsia="Times New Roman" w:hAnsi="Times New Roman" w:cs="Times New Roman"/>
          <w:bCs/>
          <w:sz w:val="24"/>
          <w:szCs w:val="24"/>
        </w:rPr>
        <w:t>Developed social media strategy for a Central Texas art and coding initiative for elementary and middle school students, fostering family engagement.</w:t>
      </w:r>
    </w:p>
    <w:p w14:paraId="50457E0D" w14:textId="77777777" w:rsidR="00A6250A" w:rsidRPr="00A6250A" w:rsidRDefault="00A6250A" w:rsidP="00A6250A">
      <w:pPr>
        <w:rPr>
          <w:rFonts w:ascii="Times New Roman" w:eastAsia="Times New Roman" w:hAnsi="Times New Roman" w:cs="Times New Roman"/>
          <w:bCs/>
          <w:sz w:val="24"/>
          <w:szCs w:val="24"/>
        </w:rPr>
      </w:pPr>
    </w:p>
    <w:p w14:paraId="75307F5F" w14:textId="77777777" w:rsidR="00A6250A" w:rsidRDefault="00A6250A" w:rsidP="00A6250A">
      <w:pPr>
        <w:rPr>
          <w:rFonts w:ascii="Times New Roman" w:eastAsia="Times New Roman" w:hAnsi="Times New Roman" w:cs="Times New Roman"/>
          <w:bCs/>
          <w:sz w:val="36"/>
          <w:szCs w:val="36"/>
        </w:rPr>
      </w:pPr>
    </w:p>
    <w:p w14:paraId="60936808" w14:textId="77777777" w:rsidR="00A6250A" w:rsidRPr="00605AA3" w:rsidRDefault="00A6250A" w:rsidP="00A6250A">
      <w:pPr>
        <w:rPr>
          <w:rFonts w:ascii="Times New Roman" w:hAnsi="Times New Roman" w:cs="Times New Roman"/>
          <w:b/>
          <w:bCs/>
          <w:sz w:val="28"/>
          <w:szCs w:val="28"/>
        </w:rPr>
      </w:pPr>
      <w:r w:rsidRPr="00605AA3">
        <w:rPr>
          <w:rFonts w:ascii="Times New Roman" w:hAnsi="Times New Roman" w:cs="Times New Roman"/>
          <w:b/>
          <w:bCs/>
          <w:sz w:val="28"/>
          <w:szCs w:val="28"/>
        </w:rPr>
        <w:lastRenderedPageBreak/>
        <w:t>Skills</w:t>
      </w:r>
    </w:p>
    <w:p w14:paraId="120AD2F3" w14:textId="77777777" w:rsidR="00A6250A" w:rsidRPr="00605AA3" w:rsidRDefault="00A6250A" w:rsidP="00A6250A">
      <w:pPr>
        <w:rPr>
          <w:rFonts w:ascii="Times New Roman" w:hAnsi="Times New Roman" w:cs="Times New Roman"/>
          <w:sz w:val="24"/>
          <w:szCs w:val="24"/>
        </w:rPr>
      </w:pPr>
      <w:r w:rsidRPr="00605AA3">
        <w:rPr>
          <w:rFonts w:ascii="Times New Roman" w:hAnsi="Times New Roman" w:cs="Times New Roman"/>
          <w:b/>
          <w:bCs/>
          <w:sz w:val="24"/>
          <w:szCs w:val="24"/>
        </w:rPr>
        <w:t>Artwork Installation</w:t>
      </w:r>
      <w:r w:rsidRPr="00605AA3">
        <w:rPr>
          <w:rFonts w:ascii="Times New Roman" w:hAnsi="Times New Roman" w:cs="Times New Roman"/>
          <w:sz w:val="24"/>
          <w:szCs w:val="24"/>
        </w:rPr>
        <w:t xml:space="preserve">: </w:t>
      </w:r>
    </w:p>
    <w:p w14:paraId="444B782A" w14:textId="77777777" w:rsidR="00A6250A" w:rsidRPr="00605AA3" w:rsidRDefault="00A6250A" w:rsidP="00A6250A">
      <w:pPr>
        <w:ind w:left="720"/>
        <w:rPr>
          <w:rFonts w:ascii="Times New Roman" w:hAnsi="Times New Roman" w:cs="Times New Roman"/>
          <w:sz w:val="24"/>
          <w:szCs w:val="24"/>
        </w:rPr>
      </w:pPr>
      <w:r w:rsidRPr="00605AA3">
        <w:rPr>
          <w:rFonts w:ascii="Times New Roman" w:hAnsi="Times New Roman" w:cs="Times New Roman"/>
          <w:sz w:val="24"/>
          <w:szCs w:val="24"/>
        </w:rPr>
        <w:t>Confident with hanging 2D works, spacing and leveling, handling small sculptures, and assisting with layout. Comfortable using basic tools and hardware for secure display.</w:t>
      </w:r>
    </w:p>
    <w:p w14:paraId="1E4DAC77" w14:textId="77777777" w:rsidR="00A6250A" w:rsidRPr="00605AA3" w:rsidRDefault="00A6250A" w:rsidP="00A6250A">
      <w:pPr>
        <w:rPr>
          <w:rFonts w:ascii="Times New Roman" w:hAnsi="Times New Roman" w:cs="Times New Roman"/>
          <w:b/>
          <w:bCs/>
          <w:sz w:val="24"/>
          <w:szCs w:val="24"/>
        </w:rPr>
      </w:pPr>
      <w:r w:rsidRPr="00605AA3">
        <w:rPr>
          <w:rFonts w:ascii="Times New Roman" w:hAnsi="Times New Roman" w:cs="Times New Roman"/>
          <w:b/>
          <w:bCs/>
          <w:sz w:val="24"/>
          <w:szCs w:val="24"/>
        </w:rPr>
        <w:t xml:space="preserve">Canvas &amp; Framing Fabrication: </w:t>
      </w:r>
    </w:p>
    <w:p w14:paraId="24DE1677" w14:textId="77777777" w:rsidR="00A6250A" w:rsidRPr="00605AA3" w:rsidRDefault="00A6250A" w:rsidP="00A6250A">
      <w:pPr>
        <w:ind w:left="720"/>
        <w:rPr>
          <w:rFonts w:ascii="Times New Roman" w:hAnsi="Times New Roman" w:cs="Times New Roman"/>
          <w:sz w:val="24"/>
          <w:szCs w:val="24"/>
        </w:rPr>
      </w:pPr>
      <w:r w:rsidRPr="00605AA3">
        <w:rPr>
          <w:rFonts w:ascii="Times New Roman" w:hAnsi="Times New Roman" w:cs="Times New Roman"/>
          <w:sz w:val="24"/>
          <w:szCs w:val="24"/>
        </w:rPr>
        <w:t>Experienced in building stretcher bars and panels, cutting 45° angles with a miter saw, beveling edges on a table saw, assembling frames, and stretching canvas for painting surfaces.</w:t>
      </w:r>
    </w:p>
    <w:p w14:paraId="7710A6C6" w14:textId="77777777" w:rsidR="00A6250A" w:rsidRPr="00605AA3" w:rsidRDefault="00A6250A" w:rsidP="00A6250A">
      <w:pPr>
        <w:rPr>
          <w:rFonts w:ascii="Times New Roman" w:hAnsi="Times New Roman" w:cs="Times New Roman"/>
          <w:sz w:val="24"/>
          <w:szCs w:val="24"/>
        </w:rPr>
      </w:pPr>
      <w:r w:rsidRPr="00605AA3">
        <w:rPr>
          <w:rFonts w:ascii="Times New Roman" w:hAnsi="Times New Roman" w:cs="Times New Roman"/>
          <w:b/>
          <w:bCs/>
          <w:sz w:val="24"/>
          <w:szCs w:val="24"/>
        </w:rPr>
        <w:t>Artist Communication &amp; Teamwork</w:t>
      </w:r>
      <w:r w:rsidRPr="00605AA3">
        <w:rPr>
          <w:rFonts w:ascii="Times New Roman" w:hAnsi="Times New Roman" w:cs="Times New Roman"/>
          <w:sz w:val="24"/>
          <w:szCs w:val="24"/>
        </w:rPr>
        <w:t xml:space="preserve">: </w:t>
      </w:r>
    </w:p>
    <w:p w14:paraId="54DAE813" w14:textId="77777777" w:rsidR="00A6250A" w:rsidRPr="00605AA3" w:rsidRDefault="00A6250A" w:rsidP="00A6250A">
      <w:pPr>
        <w:ind w:left="720"/>
        <w:rPr>
          <w:rFonts w:ascii="Times New Roman" w:hAnsi="Times New Roman" w:cs="Times New Roman"/>
          <w:sz w:val="24"/>
          <w:szCs w:val="24"/>
        </w:rPr>
      </w:pPr>
      <w:r w:rsidRPr="00605AA3">
        <w:rPr>
          <w:rFonts w:ascii="Times New Roman" w:hAnsi="Times New Roman" w:cs="Times New Roman"/>
          <w:sz w:val="24"/>
          <w:szCs w:val="24"/>
        </w:rPr>
        <w:t>Friendly, detail-oriented communicator with experience coordinating artwork drop-offs, shipping logistics, and event hosting. Holds a minor in Communications, with training in writing, public speaking, and interpersonal communication. Comfortable working independently or collaboratively on installation teams, artist support, and event staffing.</w:t>
      </w:r>
    </w:p>
    <w:p w14:paraId="6D05FB57" w14:textId="77777777" w:rsidR="00A6250A" w:rsidRPr="00605AA3" w:rsidRDefault="00A6250A" w:rsidP="00A6250A">
      <w:pPr>
        <w:rPr>
          <w:rFonts w:ascii="Times New Roman" w:hAnsi="Times New Roman" w:cs="Times New Roman"/>
          <w:sz w:val="24"/>
          <w:szCs w:val="24"/>
        </w:rPr>
      </w:pPr>
      <w:r w:rsidRPr="00605AA3">
        <w:rPr>
          <w:rFonts w:ascii="Times New Roman" w:hAnsi="Times New Roman" w:cs="Times New Roman"/>
          <w:b/>
          <w:bCs/>
          <w:sz w:val="24"/>
          <w:szCs w:val="24"/>
        </w:rPr>
        <w:t>Inventory &amp; Documentation</w:t>
      </w:r>
      <w:r w:rsidRPr="00605AA3">
        <w:rPr>
          <w:rFonts w:ascii="Times New Roman" w:hAnsi="Times New Roman" w:cs="Times New Roman"/>
          <w:sz w:val="24"/>
          <w:szCs w:val="24"/>
        </w:rPr>
        <w:t xml:space="preserve">: </w:t>
      </w:r>
    </w:p>
    <w:p w14:paraId="19881BAA" w14:textId="77777777" w:rsidR="00A6250A" w:rsidRPr="00605AA3" w:rsidRDefault="00A6250A" w:rsidP="00A6250A">
      <w:pPr>
        <w:ind w:left="720"/>
        <w:rPr>
          <w:rFonts w:ascii="Times New Roman" w:hAnsi="Times New Roman" w:cs="Times New Roman"/>
          <w:sz w:val="24"/>
          <w:szCs w:val="24"/>
        </w:rPr>
      </w:pPr>
      <w:r w:rsidRPr="00605AA3">
        <w:rPr>
          <w:rFonts w:ascii="Times New Roman" w:hAnsi="Times New Roman" w:cs="Times New Roman"/>
          <w:sz w:val="24"/>
          <w:szCs w:val="24"/>
        </w:rPr>
        <w:t xml:space="preserve">Assisted with digital inventory systems, condition reporting, and exhibition records; familiar with spreadsheet tracking and basic cataloging. </w:t>
      </w:r>
    </w:p>
    <w:p w14:paraId="159A0155" w14:textId="77777777" w:rsidR="00A6250A" w:rsidRPr="00605AA3" w:rsidRDefault="00A6250A" w:rsidP="00A6250A">
      <w:pPr>
        <w:rPr>
          <w:rFonts w:ascii="Times New Roman" w:hAnsi="Times New Roman" w:cs="Times New Roman"/>
          <w:sz w:val="24"/>
          <w:szCs w:val="24"/>
        </w:rPr>
      </w:pPr>
      <w:r w:rsidRPr="00605AA3">
        <w:rPr>
          <w:rFonts w:ascii="Times New Roman" w:hAnsi="Times New Roman" w:cs="Times New Roman"/>
          <w:b/>
          <w:bCs/>
          <w:sz w:val="24"/>
          <w:szCs w:val="24"/>
        </w:rPr>
        <w:t>Event Support</w:t>
      </w:r>
      <w:r w:rsidRPr="00605AA3">
        <w:rPr>
          <w:rFonts w:ascii="Times New Roman" w:hAnsi="Times New Roman" w:cs="Times New Roman"/>
          <w:sz w:val="24"/>
          <w:szCs w:val="24"/>
        </w:rPr>
        <w:t>:</w:t>
      </w:r>
    </w:p>
    <w:p w14:paraId="5031D2AD" w14:textId="77777777" w:rsidR="00A6250A" w:rsidRPr="00605AA3" w:rsidRDefault="00A6250A" w:rsidP="00A6250A">
      <w:pPr>
        <w:ind w:left="720"/>
        <w:rPr>
          <w:rFonts w:ascii="Times New Roman" w:hAnsi="Times New Roman" w:cs="Times New Roman"/>
          <w:sz w:val="24"/>
          <w:szCs w:val="24"/>
        </w:rPr>
      </w:pPr>
      <w:proofErr w:type="gramStart"/>
      <w:r w:rsidRPr="00605AA3">
        <w:rPr>
          <w:rFonts w:ascii="Times New Roman" w:hAnsi="Times New Roman" w:cs="Times New Roman"/>
          <w:sz w:val="24"/>
          <w:szCs w:val="24"/>
        </w:rPr>
        <w:t>Helped</w:t>
      </w:r>
      <w:proofErr w:type="gramEnd"/>
      <w:r w:rsidRPr="00605AA3">
        <w:rPr>
          <w:rFonts w:ascii="Times New Roman" w:hAnsi="Times New Roman" w:cs="Times New Roman"/>
          <w:sz w:val="24"/>
          <w:szCs w:val="24"/>
        </w:rPr>
        <w:t xml:space="preserve"> host receptions, manage refreshments, talk with guests about artists and work, and maintain a welcoming atmosphere.</w:t>
      </w:r>
    </w:p>
    <w:p w14:paraId="226C048D" w14:textId="77777777" w:rsidR="00A6250A" w:rsidRPr="00605AA3" w:rsidRDefault="00A6250A" w:rsidP="00A6250A">
      <w:pPr>
        <w:rPr>
          <w:rFonts w:ascii="Times New Roman" w:hAnsi="Times New Roman" w:cs="Times New Roman"/>
          <w:b/>
          <w:bCs/>
          <w:sz w:val="24"/>
          <w:szCs w:val="24"/>
        </w:rPr>
      </w:pPr>
      <w:r w:rsidRPr="00605AA3">
        <w:rPr>
          <w:rFonts w:ascii="Times New Roman" w:hAnsi="Times New Roman" w:cs="Times New Roman"/>
          <w:b/>
          <w:bCs/>
          <w:sz w:val="24"/>
          <w:szCs w:val="24"/>
        </w:rPr>
        <w:t xml:space="preserve">Tools &amp; Software: </w:t>
      </w:r>
    </w:p>
    <w:p w14:paraId="24F75690" w14:textId="77777777" w:rsidR="00A6250A" w:rsidRPr="00605AA3" w:rsidRDefault="00A6250A" w:rsidP="00A6250A">
      <w:pPr>
        <w:ind w:left="720"/>
        <w:rPr>
          <w:rFonts w:ascii="Times New Roman" w:hAnsi="Times New Roman" w:cs="Times New Roman"/>
          <w:sz w:val="24"/>
          <w:szCs w:val="24"/>
        </w:rPr>
      </w:pPr>
      <w:r w:rsidRPr="00605AA3">
        <w:rPr>
          <w:rFonts w:ascii="Times New Roman" w:hAnsi="Times New Roman" w:cs="Times New Roman"/>
          <w:sz w:val="24"/>
          <w:szCs w:val="24"/>
        </w:rPr>
        <w:t xml:space="preserve">Tools: Miter saws, table saws, band saws, and laser cutters. </w:t>
      </w:r>
    </w:p>
    <w:p w14:paraId="3FC094C6" w14:textId="575C0F8C" w:rsidR="00A6250A" w:rsidRPr="00605AA3" w:rsidRDefault="00A6250A" w:rsidP="00A6250A">
      <w:pPr>
        <w:ind w:left="720"/>
        <w:rPr>
          <w:rFonts w:ascii="Times New Roman" w:hAnsi="Times New Roman" w:cs="Times New Roman"/>
          <w:sz w:val="24"/>
          <w:szCs w:val="24"/>
        </w:rPr>
      </w:pPr>
      <w:r w:rsidRPr="00605AA3">
        <w:rPr>
          <w:rFonts w:ascii="Times New Roman" w:hAnsi="Times New Roman" w:cs="Times New Roman"/>
          <w:sz w:val="24"/>
          <w:szCs w:val="24"/>
        </w:rPr>
        <w:t>Software: Adobe Photoshop, Lightroom, Microsoft Excel, Rhino 3D, and AI image generative tools like Midjourney and DALL·E.</w:t>
      </w:r>
    </w:p>
    <w:p w14:paraId="26C4B31D" w14:textId="6639581E" w:rsidR="00A6250A" w:rsidRPr="00605AA3" w:rsidRDefault="00A6250A" w:rsidP="00EF1F0A">
      <w:pPr>
        <w:rPr>
          <w:rFonts w:ascii="Times New Roman" w:eastAsia="Times New Roman" w:hAnsi="Times New Roman" w:cs="Times New Roman"/>
          <w:b/>
          <w:sz w:val="24"/>
          <w:szCs w:val="24"/>
        </w:rPr>
      </w:pPr>
      <w:bookmarkStart w:id="12" w:name="_Hlk194849803"/>
      <w:r w:rsidRPr="00605AA3">
        <w:rPr>
          <w:rFonts w:ascii="Times New Roman" w:eastAsia="Times New Roman" w:hAnsi="Times New Roman" w:cs="Times New Roman"/>
          <w:b/>
          <w:sz w:val="24"/>
          <w:szCs w:val="24"/>
        </w:rPr>
        <w:t>Curriculum Development &amp; Instructional Design:</w:t>
      </w:r>
    </w:p>
    <w:p w14:paraId="32EE9530" w14:textId="6B2A7875" w:rsidR="00A6250A" w:rsidRPr="00605AA3" w:rsidRDefault="00A6250A" w:rsidP="00EF1F0A">
      <w:pPr>
        <w:pStyle w:val="ListParagraph"/>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Designing original assignments, project-based learning activities, and assessment tools.</w:t>
      </w:r>
      <w:r w:rsidR="00EF1F0A" w:rsidRPr="00605AA3">
        <w:rPr>
          <w:rFonts w:ascii="Times New Roman" w:eastAsia="Times New Roman" w:hAnsi="Times New Roman" w:cs="Times New Roman"/>
          <w:bCs/>
          <w:sz w:val="24"/>
          <w:szCs w:val="24"/>
        </w:rPr>
        <w:t xml:space="preserve"> </w:t>
      </w:r>
      <w:r w:rsidRPr="00605AA3">
        <w:rPr>
          <w:rFonts w:ascii="Times New Roman" w:eastAsia="Times New Roman" w:hAnsi="Times New Roman" w:cs="Times New Roman"/>
          <w:bCs/>
          <w:sz w:val="24"/>
          <w:szCs w:val="24"/>
        </w:rPr>
        <w:t>Creating instructional materials, including step-by-step guides and demonstration PowerPoints.</w:t>
      </w:r>
      <w:r w:rsidR="00EF1F0A" w:rsidRPr="00605AA3">
        <w:rPr>
          <w:rFonts w:ascii="Times New Roman" w:eastAsia="Times New Roman" w:hAnsi="Times New Roman" w:cs="Times New Roman"/>
          <w:bCs/>
          <w:sz w:val="24"/>
          <w:szCs w:val="24"/>
        </w:rPr>
        <w:t xml:space="preserve"> </w:t>
      </w:r>
      <w:r w:rsidRPr="00605AA3">
        <w:rPr>
          <w:rFonts w:ascii="Times New Roman" w:eastAsia="Times New Roman" w:hAnsi="Times New Roman" w:cs="Times New Roman"/>
          <w:bCs/>
          <w:sz w:val="24"/>
          <w:szCs w:val="24"/>
        </w:rPr>
        <w:t>Developing accessible, organized course content on Canvas</w:t>
      </w:r>
      <w:r w:rsidR="00EF1F0A" w:rsidRPr="00605AA3">
        <w:rPr>
          <w:rFonts w:ascii="Times New Roman" w:eastAsia="Times New Roman" w:hAnsi="Times New Roman" w:cs="Times New Roman"/>
          <w:bCs/>
          <w:sz w:val="24"/>
          <w:szCs w:val="24"/>
        </w:rPr>
        <w:t xml:space="preserve"> LMS</w:t>
      </w:r>
      <w:r w:rsidRPr="00605AA3">
        <w:rPr>
          <w:rFonts w:ascii="Times New Roman" w:eastAsia="Times New Roman" w:hAnsi="Times New Roman" w:cs="Times New Roman"/>
          <w:bCs/>
          <w:sz w:val="24"/>
          <w:szCs w:val="24"/>
        </w:rPr>
        <w:t xml:space="preserve"> for student engagement.</w:t>
      </w:r>
    </w:p>
    <w:p w14:paraId="3C63E2C4" w14:textId="77777777" w:rsidR="00EF1F0A" w:rsidRPr="00605AA3" w:rsidRDefault="00EF1F0A" w:rsidP="00EF1F0A">
      <w:pPr>
        <w:pStyle w:val="ListParagraph"/>
        <w:rPr>
          <w:rFonts w:ascii="Times New Roman" w:eastAsia="Times New Roman" w:hAnsi="Times New Roman" w:cs="Times New Roman"/>
          <w:bCs/>
          <w:sz w:val="24"/>
          <w:szCs w:val="24"/>
        </w:rPr>
      </w:pPr>
    </w:p>
    <w:p w14:paraId="058BE561" w14:textId="77777777" w:rsidR="00EF1F0A" w:rsidRPr="00605AA3" w:rsidRDefault="00EF1F0A" w:rsidP="00EF1F0A">
      <w:pPr>
        <w:pStyle w:val="ListParagraph"/>
        <w:rPr>
          <w:rFonts w:ascii="Times New Roman" w:eastAsia="Times New Roman" w:hAnsi="Times New Roman" w:cs="Times New Roman"/>
          <w:bCs/>
          <w:sz w:val="24"/>
          <w:szCs w:val="24"/>
        </w:rPr>
      </w:pPr>
    </w:p>
    <w:bookmarkEnd w:id="12"/>
    <w:p w14:paraId="717C749B" w14:textId="0842C2AA" w:rsidR="00A6250A" w:rsidRPr="00605AA3" w:rsidRDefault="00A6250A" w:rsidP="00A6250A">
      <w:pPr>
        <w:rPr>
          <w:rFonts w:ascii="Times New Roman" w:eastAsia="Times New Roman" w:hAnsi="Times New Roman" w:cs="Times New Roman"/>
          <w:b/>
          <w:sz w:val="28"/>
          <w:szCs w:val="28"/>
        </w:rPr>
      </w:pPr>
      <w:r w:rsidRPr="00605AA3">
        <w:rPr>
          <w:rFonts w:ascii="Times New Roman" w:eastAsia="Times New Roman" w:hAnsi="Times New Roman" w:cs="Times New Roman"/>
          <w:b/>
          <w:sz w:val="28"/>
          <w:szCs w:val="28"/>
        </w:rPr>
        <w:t>Service to the Community</w:t>
      </w:r>
    </w:p>
    <w:p w14:paraId="4E925119" w14:textId="77777777" w:rsidR="00A6250A" w:rsidRPr="00605AA3" w:rsidRDefault="00A6250A" w:rsidP="00A6250A">
      <w:pPr>
        <w:rPr>
          <w:rFonts w:ascii="Times New Roman" w:eastAsia="Times New Roman" w:hAnsi="Times New Roman" w:cs="Times New Roman"/>
          <w:b/>
          <w:bCs/>
          <w:sz w:val="24"/>
          <w:szCs w:val="24"/>
        </w:rPr>
      </w:pPr>
      <w:r w:rsidRPr="00605AA3">
        <w:rPr>
          <w:rFonts w:ascii="Times New Roman" w:eastAsia="Times New Roman" w:hAnsi="Times New Roman" w:cs="Times New Roman"/>
          <w:b/>
          <w:bCs/>
          <w:sz w:val="24"/>
          <w:szCs w:val="24"/>
        </w:rPr>
        <w:t xml:space="preserve">UCARE Evaluator </w:t>
      </w:r>
    </w:p>
    <w:p w14:paraId="5E3E1069" w14:textId="77777777" w:rsidR="00A6250A" w:rsidRPr="00605AA3" w:rsidRDefault="00A6250A" w:rsidP="00A6250A">
      <w:pPr>
        <w:rPr>
          <w:rFonts w:ascii="Times New Roman" w:eastAsia="Times New Roman" w:hAnsi="Times New Roman" w:cs="Times New Roman"/>
          <w:i/>
          <w:iCs/>
          <w:sz w:val="24"/>
          <w:szCs w:val="24"/>
        </w:rPr>
      </w:pPr>
      <w:r w:rsidRPr="00605AA3">
        <w:rPr>
          <w:rFonts w:ascii="Times New Roman" w:eastAsia="Times New Roman" w:hAnsi="Times New Roman" w:cs="Times New Roman"/>
          <w:i/>
          <w:iCs/>
          <w:sz w:val="24"/>
          <w:szCs w:val="24"/>
        </w:rPr>
        <w:t>University of Nebraska, Lincoln (2024 and 2025)</w:t>
      </w:r>
    </w:p>
    <w:p w14:paraId="0E086E4E" w14:textId="77777777" w:rsidR="00A6250A" w:rsidRPr="00605AA3" w:rsidRDefault="00A6250A" w:rsidP="00A6250A">
      <w:pPr>
        <w:pStyle w:val="ListParagraph"/>
        <w:numPr>
          <w:ilvl w:val="0"/>
          <w:numId w:val="18"/>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Reviewed undergraduate research proposals in visual art for feasibility and clarity.</w:t>
      </w:r>
    </w:p>
    <w:p w14:paraId="747C57DC" w14:textId="77777777" w:rsidR="00A6250A" w:rsidRPr="00605AA3" w:rsidRDefault="00A6250A" w:rsidP="00A6250A">
      <w:pPr>
        <w:rPr>
          <w:rFonts w:ascii="Times New Roman" w:eastAsia="Times New Roman" w:hAnsi="Times New Roman" w:cs="Times New Roman"/>
          <w:b/>
          <w:sz w:val="24"/>
          <w:szCs w:val="24"/>
        </w:rPr>
      </w:pPr>
      <w:r w:rsidRPr="00605AA3">
        <w:rPr>
          <w:rFonts w:ascii="Times New Roman" w:eastAsia="Times New Roman" w:hAnsi="Times New Roman" w:cs="Times New Roman"/>
          <w:b/>
          <w:sz w:val="24"/>
          <w:szCs w:val="24"/>
        </w:rPr>
        <w:t>President, Visual Artists in Practice</w:t>
      </w:r>
    </w:p>
    <w:p w14:paraId="61439598" w14:textId="77777777" w:rsidR="00A6250A" w:rsidRPr="00605AA3" w:rsidRDefault="00A6250A" w:rsidP="00A6250A">
      <w:pPr>
        <w:rPr>
          <w:rFonts w:ascii="Times New Roman" w:eastAsia="Times New Roman" w:hAnsi="Times New Roman" w:cs="Times New Roman"/>
          <w:i/>
          <w:iCs/>
          <w:sz w:val="24"/>
          <w:szCs w:val="24"/>
        </w:rPr>
      </w:pPr>
      <w:r w:rsidRPr="00605AA3">
        <w:rPr>
          <w:rFonts w:ascii="Times New Roman" w:eastAsia="Times New Roman" w:hAnsi="Times New Roman" w:cs="Times New Roman"/>
          <w:i/>
          <w:iCs/>
          <w:sz w:val="24"/>
          <w:szCs w:val="24"/>
        </w:rPr>
        <w:t>University of Nebraska, Lincoln (2023- 2025)</w:t>
      </w:r>
    </w:p>
    <w:p w14:paraId="78CEE007" w14:textId="77777777" w:rsidR="00A6250A" w:rsidRPr="00605AA3" w:rsidRDefault="00A6250A" w:rsidP="00A6250A">
      <w:pPr>
        <w:pStyle w:val="ListParagraph"/>
        <w:numPr>
          <w:ilvl w:val="0"/>
          <w:numId w:val="18"/>
        </w:numPr>
        <w:rPr>
          <w:rFonts w:ascii="Times New Roman" w:eastAsia="Times New Roman" w:hAnsi="Times New Roman" w:cs="Times New Roman"/>
          <w:bCs/>
          <w:sz w:val="24"/>
          <w:szCs w:val="24"/>
        </w:rPr>
      </w:pPr>
      <w:r w:rsidRPr="00605AA3">
        <w:rPr>
          <w:rFonts w:ascii="Times New Roman" w:eastAsia="Times New Roman" w:hAnsi="Times New Roman" w:cs="Times New Roman"/>
          <w:bCs/>
          <w:sz w:val="24"/>
          <w:szCs w:val="24"/>
        </w:rPr>
        <w:t>Organized open studios and collaborative events for graduate artists.</w:t>
      </w:r>
    </w:p>
    <w:p w14:paraId="33755764" w14:textId="77777777" w:rsidR="00A6250A" w:rsidRPr="00605AA3" w:rsidRDefault="00A6250A" w:rsidP="00A6250A">
      <w:pPr>
        <w:rPr>
          <w:rFonts w:ascii="Times New Roman" w:eastAsia="Times New Roman" w:hAnsi="Times New Roman" w:cs="Times New Roman"/>
          <w:b/>
          <w:sz w:val="24"/>
          <w:szCs w:val="24"/>
        </w:rPr>
      </w:pPr>
      <w:r w:rsidRPr="00605AA3">
        <w:rPr>
          <w:rFonts w:ascii="Times New Roman" w:eastAsia="Times New Roman" w:hAnsi="Times New Roman" w:cs="Times New Roman"/>
          <w:b/>
          <w:sz w:val="24"/>
          <w:szCs w:val="24"/>
        </w:rPr>
        <w:t>Workshop Assistant, Future Husker University</w:t>
      </w:r>
    </w:p>
    <w:p w14:paraId="37A67211" w14:textId="77777777" w:rsidR="00A6250A" w:rsidRPr="00605AA3" w:rsidRDefault="00A6250A" w:rsidP="00A6250A">
      <w:pPr>
        <w:rPr>
          <w:rFonts w:ascii="Times New Roman" w:eastAsia="Times New Roman" w:hAnsi="Times New Roman" w:cs="Times New Roman"/>
          <w:b/>
          <w:sz w:val="24"/>
          <w:szCs w:val="24"/>
        </w:rPr>
      </w:pPr>
      <w:r w:rsidRPr="00605AA3">
        <w:rPr>
          <w:rFonts w:ascii="Times New Roman" w:eastAsia="Times New Roman" w:hAnsi="Times New Roman" w:cs="Times New Roman"/>
          <w:i/>
          <w:iCs/>
          <w:sz w:val="24"/>
          <w:szCs w:val="24"/>
        </w:rPr>
        <w:t>University of Nebraska, Lincoln (2024)</w:t>
      </w:r>
    </w:p>
    <w:p w14:paraId="0772CEBF" w14:textId="77777777" w:rsidR="00A6250A" w:rsidRPr="00605AA3" w:rsidRDefault="00A6250A" w:rsidP="00A6250A">
      <w:pPr>
        <w:pStyle w:val="ListParagraph"/>
        <w:numPr>
          <w:ilvl w:val="0"/>
          <w:numId w:val="18"/>
        </w:numPr>
        <w:rPr>
          <w:rFonts w:ascii="Times New Roman" w:eastAsia="Times New Roman" w:hAnsi="Times New Roman" w:cs="Times New Roman"/>
          <w:sz w:val="24"/>
          <w:szCs w:val="24"/>
        </w:rPr>
      </w:pPr>
      <w:r w:rsidRPr="00605AA3">
        <w:rPr>
          <w:rFonts w:ascii="Times New Roman" w:eastAsia="Times New Roman" w:hAnsi="Times New Roman" w:cs="Times New Roman"/>
          <w:bCs/>
          <w:sz w:val="24"/>
          <w:szCs w:val="24"/>
        </w:rPr>
        <w:t>Supported children’s printmaking and fabrication workshops led by Jen Landis.</w:t>
      </w:r>
    </w:p>
    <w:p w14:paraId="5A721D52" w14:textId="77777777" w:rsidR="00A6250A" w:rsidRPr="00605AA3" w:rsidRDefault="00A6250A" w:rsidP="00A6250A">
      <w:pPr>
        <w:rPr>
          <w:rFonts w:ascii="Times New Roman" w:eastAsia="Times New Roman" w:hAnsi="Times New Roman" w:cs="Times New Roman"/>
          <w:b/>
          <w:bCs/>
          <w:sz w:val="24"/>
          <w:szCs w:val="24"/>
        </w:rPr>
      </w:pPr>
      <w:r w:rsidRPr="00605AA3">
        <w:rPr>
          <w:rFonts w:ascii="Times New Roman" w:eastAsia="Times New Roman" w:hAnsi="Times New Roman" w:cs="Times New Roman"/>
          <w:b/>
          <w:bCs/>
          <w:sz w:val="24"/>
          <w:szCs w:val="24"/>
        </w:rPr>
        <w:lastRenderedPageBreak/>
        <w:t>Donated Artwork</w:t>
      </w:r>
    </w:p>
    <w:p w14:paraId="66DBCBDF" w14:textId="77777777" w:rsidR="00A6250A" w:rsidRPr="00605AA3" w:rsidRDefault="00A6250A" w:rsidP="00A6250A">
      <w:pPr>
        <w:rPr>
          <w:rFonts w:ascii="Times New Roman" w:eastAsia="Times New Roman" w:hAnsi="Times New Roman" w:cs="Times New Roman"/>
          <w:sz w:val="24"/>
          <w:szCs w:val="24"/>
        </w:rPr>
      </w:pPr>
      <w:r w:rsidRPr="00605AA3">
        <w:rPr>
          <w:rFonts w:ascii="Times New Roman" w:eastAsia="Times New Roman" w:hAnsi="Times New Roman" w:cs="Times New Roman"/>
          <w:sz w:val="24"/>
          <w:szCs w:val="24"/>
        </w:rPr>
        <w:t>Lux Center for the Arts Auction (2025)</w:t>
      </w:r>
    </w:p>
    <w:p w14:paraId="1929183C" w14:textId="77777777" w:rsidR="00A6250A" w:rsidRPr="00605AA3" w:rsidRDefault="00A6250A" w:rsidP="00A6250A">
      <w:pPr>
        <w:pStyle w:val="ListParagraph"/>
        <w:numPr>
          <w:ilvl w:val="0"/>
          <w:numId w:val="18"/>
        </w:numPr>
        <w:rPr>
          <w:rFonts w:ascii="Times New Roman" w:eastAsia="Times New Roman" w:hAnsi="Times New Roman" w:cs="Times New Roman"/>
          <w:sz w:val="24"/>
          <w:szCs w:val="24"/>
        </w:rPr>
      </w:pPr>
      <w:r w:rsidRPr="00605AA3">
        <w:rPr>
          <w:rFonts w:ascii="Times New Roman" w:eastAsia="Times New Roman" w:hAnsi="Times New Roman" w:cs="Times New Roman"/>
          <w:sz w:val="24"/>
          <w:szCs w:val="24"/>
        </w:rPr>
        <w:t>Contributed artwork to support arts programming in the local community.</w:t>
      </w:r>
    </w:p>
    <w:p w14:paraId="41057FD2" w14:textId="77777777" w:rsidR="000A147A" w:rsidRPr="00A6250A" w:rsidRDefault="000A147A" w:rsidP="00A6250A">
      <w:pPr>
        <w:ind w:left="720"/>
        <w:rPr>
          <w:rFonts w:ascii="Times New Roman" w:eastAsia="Times New Roman" w:hAnsi="Times New Roman" w:cs="Times New Roman"/>
          <w:sz w:val="24"/>
          <w:szCs w:val="24"/>
        </w:rPr>
      </w:pPr>
    </w:p>
    <w:sectPr w:rsidR="000A147A" w:rsidRPr="00A6250A">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304CD" w14:textId="77777777" w:rsidR="00C031B9" w:rsidRDefault="00C031B9">
      <w:pPr>
        <w:spacing w:line="240" w:lineRule="auto"/>
      </w:pPr>
      <w:r>
        <w:separator/>
      </w:r>
    </w:p>
  </w:endnote>
  <w:endnote w:type="continuationSeparator" w:id="0">
    <w:p w14:paraId="304D6661" w14:textId="77777777" w:rsidR="00C031B9" w:rsidRDefault="00C031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533E9C-FF17-45E4-B47B-DE7D3C00BFCB}"/>
  </w:font>
  <w:font w:name="Cambria">
    <w:panose1 w:val="02040503050406030204"/>
    <w:charset w:val="00"/>
    <w:family w:val="roman"/>
    <w:pitch w:val="variable"/>
    <w:sig w:usb0="E00006FF" w:usb1="420024FF" w:usb2="02000000" w:usb3="00000000" w:csb0="0000019F" w:csb1="00000000"/>
    <w:embedRegular r:id="rId2" w:fontKey="{102A5BAA-A9B9-42CA-A1FF-650BFF11AC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4244A" w14:textId="77777777" w:rsidR="00C031B9" w:rsidRDefault="00C031B9">
      <w:pPr>
        <w:spacing w:line="240" w:lineRule="auto"/>
      </w:pPr>
      <w:r>
        <w:separator/>
      </w:r>
    </w:p>
  </w:footnote>
  <w:footnote w:type="continuationSeparator" w:id="0">
    <w:p w14:paraId="30A5E2E4" w14:textId="77777777" w:rsidR="00C031B9" w:rsidRDefault="00C031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7F8"/>
    <w:multiLevelType w:val="hybridMultilevel"/>
    <w:tmpl w:val="E558F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D11DB"/>
    <w:multiLevelType w:val="hybridMultilevel"/>
    <w:tmpl w:val="7FA8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D44FF"/>
    <w:multiLevelType w:val="multilevel"/>
    <w:tmpl w:val="36DE5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7D5B0C"/>
    <w:multiLevelType w:val="hybridMultilevel"/>
    <w:tmpl w:val="437E9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E40C3"/>
    <w:multiLevelType w:val="hybridMultilevel"/>
    <w:tmpl w:val="5074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B5070"/>
    <w:multiLevelType w:val="hybridMultilevel"/>
    <w:tmpl w:val="27C0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3E12C4"/>
    <w:multiLevelType w:val="hybridMultilevel"/>
    <w:tmpl w:val="4760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D5C18"/>
    <w:multiLevelType w:val="hybridMultilevel"/>
    <w:tmpl w:val="9738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557FE"/>
    <w:multiLevelType w:val="hybridMultilevel"/>
    <w:tmpl w:val="D5FE3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A0654"/>
    <w:multiLevelType w:val="hybridMultilevel"/>
    <w:tmpl w:val="CA42CF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25D3D"/>
    <w:multiLevelType w:val="hybridMultilevel"/>
    <w:tmpl w:val="A76EB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E1B03"/>
    <w:multiLevelType w:val="multilevel"/>
    <w:tmpl w:val="CB24A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712A20"/>
    <w:multiLevelType w:val="hybridMultilevel"/>
    <w:tmpl w:val="6B200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627D4"/>
    <w:multiLevelType w:val="hybridMultilevel"/>
    <w:tmpl w:val="1BBAF3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41041"/>
    <w:multiLevelType w:val="hybridMultilevel"/>
    <w:tmpl w:val="8884A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31A8A"/>
    <w:multiLevelType w:val="hybridMultilevel"/>
    <w:tmpl w:val="C4C089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3F7398"/>
    <w:multiLevelType w:val="hybridMultilevel"/>
    <w:tmpl w:val="BD608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75EDE"/>
    <w:multiLevelType w:val="hybridMultilevel"/>
    <w:tmpl w:val="87A6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912E6D"/>
    <w:multiLevelType w:val="hybridMultilevel"/>
    <w:tmpl w:val="717A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AC0326"/>
    <w:multiLevelType w:val="hybridMultilevel"/>
    <w:tmpl w:val="7B364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0717919">
    <w:abstractNumId w:val="2"/>
  </w:num>
  <w:num w:numId="2" w16cid:durableId="975598943">
    <w:abstractNumId w:val="11"/>
  </w:num>
  <w:num w:numId="3" w16cid:durableId="755323392">
    <w:abstractNumId w:val="4"/>
  </w:num>
  <w:num w:numId="4" w16cid:durableId="1816680938">
    <w:abstractNumId w:val="10"/>
  </w:num>
  <w:num w:numId="5" w16cid:durableId="446852497">
    <w:abstractNumId w:val="13"/>
  </w:num>
  <w:num w:numId="6" w16cid:durableId="270936851">
    <w:abstractNumId w:val="9"/>
  </w:num>
  <w:num w:numId="7" w16cid:durableId="1938170731">
    <w:abstractNumId w:val="0"/>
  </w:num>
  <w:num w:numId="8" w16cid:durableId="1560898340">
    <w:abstractNumId w:val="7"/>
  </w:num>
  <w:num w:numId="9" w16cid:durableId="204216232">
    <w:abstractNumId w:val="15"/>
  </w:num>
  <w:num w:numId="10" w16cid:durableId="1265729002">
    <w:abstractNumId w:val="14"/>
  </w:num>
  <w:num w:numId="11" w16cid:durableId="817185727">
    <w:abstractNumId w:val="16"/>
  </w:num>
  <w:num w:numId="12" w16cid:durableId="448209777">
    <w:abstractNumId w:val="19"/>
  </w:num>
  <w:num w:numId="13" w16cid:durableId="1406146835">
    <w:abstractNumId w:val="12"/>
  </w:num>
  <w:num w:numId="14" w16cid:durableId="1516378759">
    <w:abstractNumId w:val="18"/>
  </w:num>
  <w:num w:numId="15" w16cid:durableId="1792243019">
    <w:abstractNumId w:val="3"/>
  </w:num>
  <w:num w:numId="16" w16cid:durableId="1770662907">
    <w:abstractNumId w:val="1"/>
  </w:num>
  <w:num w:numId="17" w16cid:durableId="1962346249">
    <w:abstractNumId w:val="6"/>
  </w:num>
  <w:num w:numId="18" w16cid:durableId="2008824092">
    <w:abstractNumId w:val="5"/>
  </w:num>
  <w:num w:numId="19" w16cid:durableId="1300376085">
    <w:abstractNumId w:val="8"/>
  </w:num>
  <w:num w:numId="20" w16cid:durableId="21296218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D9E"/>
    <w:rsid w:val="00037AEB"/>
    <w:rsid w:val="0004170A"/>
    <w:rsid w:val="00054D2F"/>
    <w:rsid w:val="00066155"/>
    <w:rsid w:val="000803BA"/>
    <w:rsid w:val="000A0FDA"/>
    <w:rsid w:val="000A147A"/>
    <w:rsid w:val="000B730C"/>
    <w:rsid w:val="000F1EBE"/>
    <w:rsid w:val="00107981"/>
    <w:rsid w:val="00120073"/>
    <w:rsid w:val="001229FF"/>
    <w:rsid w:val="00133E1A"/>
    <w:rsid w:val="00182BC1"/>
    <w:rsid w:val="00195C66"/>
    <w:rsid w:val="001C744E"/>
    <w:rsid w:val="002113FE"/>
    <w:rsid w:val="002171F1"/>
    <w:rsid w:val="00223BC0"/>
    <w:rsid w:val="0023187D"/>
    <w:rsid w:val="00276184"/>
    <w:rsid w:val="00283E7C"/>
    <w:rsid w:val="00285FC4"/>
    <w:rsid w:val="002A58DA"/>
    <w:rsid w:val="00325901"/>
    <w:rsid w:val="003353CA"/>
    <w:rsid w:val="00350886"/>
    <w:rsid w:val="00396484"/>
    <w:rsid w:val="003B2B27"/>
    <w:rsid w:val="003F601F"/>
    <w:rsid w:val="0040559B"/>
    <w:rsid w:val="00440A29"/>
    <w:rsid w:val="00461C58"/>
    <w:rsid w:val="0048254A"/>
    <w:rsid w:val="004E38DC"/>
    <w:rsid w:val="004F2D04"/>
    <w:rsid w:val="00521FC8"/>
    <w:rsid w:val="00523E04"/>
    <w:rsid w:val="00541E26"/>
    <w:rsid w:val="00551335"/>
    <w:rsid w:val="0058281F"/>
    <w:rsid w:val="005B14C9"/>
    <w:rsid w:val="005B1E85"/>
    <w:rsid w:val="005E7F56"/>
    <w:rsid w:val="005F0A26"/>
    <w:rsid w:val="005F6808"/>
    <w:rsid w:val="00605AA3"/>
    <w:rsid w:val="006279CD"/>
    <w:rsid w:val="00642D5B"/>
    <w:rsid w:val="00687EA2"/>
    <w:rsid w:val="006F48FD"/>
    <w:rsid w:val="007000AC"/>
    <w:rsid w:val="0070393B"/>
    <w:rsid w:val="007106DD"/>
    <w:rsid w:val="00722638"/>
    <w:rsid w:val="007B459F"/>
    <w:rsid w:val="008112FF"/>
    <w:rsid w:val="00824833"/>
    <w:rsid w:val="008573F6"/>
    <w:rsid w:val="00894F83"/>
    <w:rsid w:val="008C0AB6"/>
    <w:rsid w:val="008D2B52"/>
    <w:rsid w:val="008F1F25"/>
    <w:rsid w:val="008F4AFF"/>
    <w:rsid w:val="00920B88"/>
    <w:rsid w:val="00926AB9"/>
    <w:rsid w:val="009376B3"/>
    <w:rsid w:val="00953C75"/>
    <w:rsid w:val="00960CA9"/>
    <w:rsid w:val="00976D41"/>
    <w:rsid w:val="00984604"/>
    <w:rsid w:val="009A3445"/>
    <w:rsid w:val="009D3BF1"/>
    <w:rsid w:val="009D54B4"/>
    <w:rsid w:val="009F317E"/>
    <w:rsid w:val="009F6CC9"/>
    <w:rsid w:val="00A015B1"/>
    <w:rsid w:val="00A06E64"/>
    <w:rsid w:val="00A22E52"/>
    <w:rsid w:val="00A6250A"/>
    <w:rsid w:val="00A77508"/>
    <w:rsid w:val="00AB2468"/>
    <w:rsid w:val="00AC1182"/>
    <w:rsid w:val="00AF29FF"/>
    <w:rsid w:val="00AF56D0"/>
    <w:rsid w:val="00AF6E9F"/>
    <w:rsid w:val="00B11155"/>
    <w:rsid w:val="00B36E81"/>
    <w:rsid w:val="00B45231"/>
    <w:rsid w:val="00B53AD6"/>
    <w:rsid w:val="00B76EA7"/>
    <w:rsid w:val="00B84717"/>
    <w:rsid w:val="00B85A01"/>
    <w:rsid w:val="00BC0069"/>
    <w:rsid w:val="00BC1795"/>
    <w:rsid w:val="00BD4CCC"/>
    <w:rsid w:val="00C0081C"/>
    <w:rsid w:val="00C031B9"/>
    <w:rsid w:val="00C04258"/>
    <w:rsid w:val="00C10EAC"/>
    <w:rsid w:val="00C31FD9"/>
    <w:rsid w:val="00C415BE"/>
    <w:rsid w:val="00C53D9E"/>
    <w:rsid w:val="00C93B3D"/>
    <w:rsid w:val="00D115B2"/>
    <w:rsid w:val="00D12428"/>
    <w:rsid w:val="00D2094F"/>
    <w:rsid w:val="00D30BC9"/>
    <w:rsid w:val="00D34C10"/>
    <w:rsid w:val="00D35840"/>
    <w:rsid w:val="00D426BC"/>
    <w:rsid w:val="00D92C6C"/>
    <w:rsid w:val="00DF75D7"/>
    <w:rsid w:val="00E222DC"/>
    <w:rsid w:val="00E272EE"/>
    <w:rsid w:val="00E4205B"/>
    <w:rsid w:val="00E55C64"/>
    <w:rsid w:val="00E6084D"/>
    <w:rsid w:val="00E869D3"/>
    <w:rsid w:val="00EB253E"/>
    <w:rsid w:val="00EC1B92"/>
    <w:rsid w:val="00EE6EA0"/>
    <w:rsid w:val="00EF1F0A"/>
    <w:rsid w:val="00EF56EB"/>
    <w:rsid w:val="00F073D1"/>
    <w:rsid w:val="00F11EB8"/>
    <w:rsid w:val="00F22221"/>
    <w:rsid w:val="00F23355"/>
    <w:rsid w:val="00F25B7F"/>
    <w:rsid w:val="00F26A4E"/>
    <w:rsid w:val="00F43352"/>
    <w:rsid w:val="00F6479C"/>
    <w:rsid w:val="00F87263"/>
    <w:rsid w:val="00F91441"/>
    <w:rsid w:val="00FA5C43"/>
    <w:rsid w:val="00FF5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EBD2E"/>
  <w15:docId w15:val="{123422F1-B3BF-405D-9642-52092CFAA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9CD"/>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22E52"/>
    <w:pPr>
      <w:ind w:left="720"/>
      <w:contextualSpacing/>
    </w:pPr>
  </w:style>
  <w:style w:type="character" w:styleId="Hyperlink">
    <w:name w:val="Hyperlink"/>
    <w:basedOn w:val="DefaultParagraphFont"/>
    <w:uiPriority w:val="99"/>
    <w:unhideWhenUsed/>
    <w:rsid w:val="00285FC4"/>
    <w:rPr>
      <w:color w:val="0000FF" w:themeColor="hyperlink"/>
      <w:u w:val="single"/>
    </w:rPr>
  </w:style>
  <w:style w:type="character" w:styleId="UnresolvedMention">
    <w:name w:val="Unresolved Mention"/>
    <w:basedOn w:val="DefaultParagraphFont"/>
    <w:uiPriority w:val="99"/>
    <w:semiHidden/>
    <w:unhideWhenUsed/>
    <w:rsid w:val="00285FC4"/>
    <w:rPr>
      <w:color w:val="605E5C"/>
      <w:shd w:val="clear" w:color="auto" w:fill="E1DFDD"/>
    </w:rPr>
  </w:style>
  <w:style w:type="character" w:styleId="FollowedHyperlink">
    <w:name w:val="FollowedHyperlink"/>
    <w:basedOn w:val="DefaultParagraphFont"/>
    <w:uiPriority w:val="99"/>
    <w:semiHidden/>
    <w:unhideWhenUsed/>
    <w:rsid w:val="00285FC4"/>
    <w:rPr>
      <w:color w:val="800080" w:themeColor="followedHyperlink"/>
      <w:u w:val="single"/>
    </w:rPr>
  </w:style>
  <w:style w:type="paragraph" w:styleId="Header">
    <w:name w:val="header"/>
    <w:basedOn w:val="Normal"/>
    <w:link w:val="HeaderChar"/>
    <w:uiPriority w:val="99"/>
    <w:unhideWhenUsed/>
    <w:rsid w:val="009F317E"/>
    <w:pPr>
      <w:tabs>
        <w:tab w:val="center" w:pos="4680"/>
        <w:tab w:val="right" w:pos="9360"/>
      </w:tabs>
      <w:spacing w:line="240" w:lineRule="auto"/>
    </w:pPr>
  </w:style>
  <w:style w:type="character" w:customStyle="1" w:styleId="HeaderChar">
    <w:name w:val="Header Char"/>
    <w:basedOn w:val="DefaultParagraphFont"/>
    <w:link w:val="Header"/>
    <w:uiPriority w:val="99"/>
    <w:rsid w:val="009F317E"/>
  </w:style>
  <w:style w:type="paragraph" w:styleId="Footer">
    <w:name w:val="footer"/>
    <w:basedOn w:val="Normal"/>
    <w:link w:val="FooterChar"/>
    <w:uiPriority w:val="99"/>
    <w:unhideWhenUsed/>
    <w:rsid w:val="009F317E"/>
    <w:pPr>
      <w:tabs>
        <w:tab w:val="center" w:pos="4680"/>
        <w:tab w:val="right" w:pos="9360"/>
      </w:tabs>
      <w:spacing w:line="240" w:lineRule="auto"/>
    </w:pPr>
  </w:style>
  <w:style w:type="character" w:customStyle="1" w:styleId="FooterChar">
    <w:name w:val="Footer Char"/>
    <w:basedOn w:val="DefaultParagraphFont"/>
    <w:link w:val="Footer"/>
    <w:uiPriority w:val="99"/>
    <w:rsid w:val="009F317E"/>
  </w:style>
  <w:style w:type="character" w:customStyle="1" w:styleId="Heading1Char">
    <w:name w:val="Heading 1 Char"/>
    <w:basedOn w:val="DefaultParagraphFont"/>
    <w:link w:val="Heading1"/>
    <w:uiPriority w:val="9"/>
    <w:rsid w:val="00D115B2"/>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93307">
      <w:bodyDiv w:val="1"/>
      <w:marLeft w:val="0"/>
      <w:marRight w:val="0"/>
      <w:marTop w:val="0"/>
      <w:marBottom w:val="0"/>
      <w:divBdr>
        <w:top w:val="none" w:sz="0" w:space="0" w:color="auto"/>
        <w:left w:val="none" w:sz="0" w:space="0" w:color="auto"/>
        <w:bottom w:val="none" w:sz="0" w:space="0" w:color="auto"/>
        <w:right w:val="none" w:sz="0" w:space="0" w:color="auto"/>
      </w:divBdr>
    </w:div>
    <w:div w:id="164976672">
      <w:bodyDiv w:val="1"/>
      <w:marLeft w:val="0"/>
      <w:marRight w:val="0"/>
      <w:marTop w:val="0"/>
      <w:marBottom w:val="0"/>
      <w:divBdr>
        <w:top w:val="none" w:sz="0" w:space="0" w:color="auto"/>
        <w:left w:val="none" w:sz="0" w:space="0" w:color="auto"/>
        <w:bottom w:val="none" w:sz="0" w:space="0" w:color="auto"/>
        <w:right w:val="none" w:sz="0" w:space="0" w:color="auto"/>
      </w:divBdr>
    </w:div>
    <w:div w:id="838036889">
      <w:bodyDiv w:val="1"/>
      <w:marLeft w:val="0"/>
      <w:marRight w:val="0"/>
      <w:marTop w:val="0"/>
      <w:marBottom w:val="0"/>
      <w:divBdr>
        <w:top w:val="none" w:sz="0" w:space="0" w:color="auto"/>
        <w:left w:val="none" w:sz="0" w:space="0" w:color="auto"/>
        <w:bottom w:val="none" w:sz="0" w:space="0" w:color="auto"/>
        <w:right w:val="none" w:sz="0" w:space="0" w:color="auto"/>
      </w:divBdr>
    </w:div>
    <w:div w:id="930888754">
      <w:bodyDiv w:val="1"/>
      <w:marLeft w:val="0"/>
      <w:marRight w:val="0"/>
      <w:marTop w:val="0"/>
      <w:marBottom w:val="0"/>
      <w:divBdr>
        <w:top w:val="none" w:sz="0" w:space="0" w:color="auto"/>
        <w:left w:val="none" w:sz="0" w:space="0" w:color="auto"/>
        <w:bottom w:val="none" w:sz="0" w:space="0" w:color="auto"/>
        <w:right w:val="none" w:sz="0" w:space="0" w:color="auto"/>
      </w:divBdr>
    </w:div>
    <w:div w:id="932936552">
      <w:bodyDiv w:val="1"/>
      <w:marLeft w:val="0"/>
      <w:marRight w:val="0"/>
      <w:marTop w:val="0"/>
      <w:marBottom w:val="0"/>
      <w:divBdr>
        <w:top w:val="none" w:sz="0" w:space="0" w:color="auto"/>
        <w:left w:val="none" w:sz="0" w:space="0" w:color="auto"/>
        <w:bottom w:val="none" w:sz="0" w:space="0" w:color="auto"/>
        <w:right w:val="none" w:sz="0" w:space="0" w:color="auto"/>
      </w:divBdr>
    </w:div>
    <w:div w:id="1179811007">
      <w:bodyDiv w:val="1"/>
      <w:marLeft w:val="0"/>
      <w:marRight w:val="0"/>
      <w:marTop w:val="0"/>
      <w:marBottom w:val="0"/>
      <w:divBdr>
        <w:top w:val="none" w:sz="0" w:space="0" w:color="auto"/>
        <w:left w:val="none" w:sz="0" w:space="0" w:color="auto"/>
        <w:bottom w:val="none" w:sz="0" w:space="0" w:color="auto"/>
        <w:right w:val="none" w:sz="0" w:space="0" w:color="auto"/>
      </w:divBdr>
    </w:div>
    <w:div w:id="1222862010">
      <w:bodyDiv w:val="1"/>
      <w:marLeft w:val="0"/>
      <w:marRight w:val="0"/>
      <w:marTop w:val="0"/>
      <w:marBottom w:val="0"/>
      <w:divBdr>
        <w:top w:val="none" w:sz="0" w:space="0" w:color="auto"/>
        <w:left w:val="none" w:sz="0" w:space="0" w:color="auto"/>
        <w:bottom w:val="none" w:sz="0" w:space="0" w:color="auto"/>
        <w:right w:val="none" w:sz="0" w:space="0" w:color="auto"/>
      </w:divBdr>
    </w:div>
    <w:div w:id="1370953264">
      <w:bodyDiv w:val="1"/>
      <w:marLeft w:val="0"/>
      <w:marRight w:val="0"/>
      <w:marTop w:val="0"/>
      <w:marBottom w:val="0"/>
      <w:divBdr>
        <w:top w:val="none" w:sz="0" w:space="0" w:color="auto"/>
        <w:left w:val="none" w:sz="0" w:space="0" w:color="auto"/>
        <w:bottom w:val="none" w:sz="0" w:space="0" w:color="auto"/>
        <w:right w:val="none" w:sz="0" w:space="0" w:color="auto"/>
      </w:divBdr>
    </w:div>
    <w:div w:id="1813402718">
      <w:bodyDiv w:val="1"/>
      <w:marLeft w:val="0"/>
      <w:marRight w:val="0"/>
      <w:marTop w:val="0"/>
      <w:marBottom w:val="0"/>
      <w:divBdr>
        <w:top w:val="none" w:sz="0" w:space="0" w:color="auto"/>
        <w:left w:val="none" w:sz="0" w:space="0" w:color="auto"/>
        <w:bottom w:val="none" w:sz="0" w:space="0" w:color="auto"/>
        <w:right w:val="none" w:sz="0" w:space="0" w:color="auto"/>
      </w:divBdr>
    </w:div>
    <w:div w:id="1922372517">
      <w:bodyDiv w:val="1"/>
      <w:marLeft w:val="0"/>
      <w:marRight w:val="0"/>
      <w:marTop w:val="0"/>
      <w:marBottom w:val="0"/>
      <w:divBdr>
        <w:top w:val="none" w:sz="0" w:space="0" w:color="auto"/>
        <w:left w:val="none" w:sz="0" w:space="0" w:color="auto"/>
        <w:bottom w:val="none" w:sz="0" w:space="0" w:color="auto"/>
        <w:right w:val="none" w:sz="0" w:space="0" w:color="auto"/>
      </w:divBdr>
    </w:div>
    <w:div w:id="1957058750">
      <w:bodyDiv w:val="1"/>
      <w:marLeft w:val="0"/>
      <w:marRight w:val="0"/>
      <w:marTop w:val="0"/>
      <w:marBottom w:val="0"/>
      <w:divBdr>
        <w:top w:val="none" w:sz="0" w:space="0" w:color="auto"/>
        <w:left w:val="none" w:sz="0" w:space="0" w:color="auto"/>
        <w:bottom w:val="none" w:sz="0" w:space="0" w:color="auto"/>
        <w:right w:val="none" w:sz="0" w:space="0" w:color="auto"/>
      </w:divBdr>
    </w:div>
    <w:div w:id="2036347978">
      <w:bodyDiv w:val="1"/>
      <w:marLeft w:val="0"/>
      <w:marRight w:val="0"/>
      <w:marTop w:val="0"/>
      <w:marBottom w:val="0"/>
      <w:divBdr>
        <w:top w:val="none" w:sz="0" w:space="0" w:color="auto"/>
        <w:left w:val="none" w:sz="0" w:space="0" w:color="auto"/>
        <w:bottom w:val="none" w:sz="0" w:space="0" w:color="auto"/>
        <w:right w:val="none" w:sz="0" w:space="0" w:color="auto"/>
      </w:divBdr>
    </w:div>
    <w:div w:id="2103212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likeyourworkpodcast.com/online-exhibition/tender" TargetMode="External"/><Relationship Id="rId3" Type="http://schemas.openxmlformats.org/officeDocument/2006/relationships/settings" Target="settings.xml"/><Relationship Id="rId7" Type="http://schemas.openxmlformats.org/officeDocument/2006/relationships/hyperlink" Target="https://www.instagram.com/alex_renbarger_ar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koisartistaward.com/2nd-cycle-koi-artist-award-may-2024/" TargetMode="External"/><Relationship Id="rId4" Type="http://schemas.openxmlformats.org/officeDocument/2006/relationships/webSettings" Target="webSettings.xml"/><Relationship Id="rId9" Type="http://schemas.openxmlformats.org/officeDocument/2006/relationships/hyperlink" Target="https://www.ilikeyourworkpodcast.com/online-exhibition/substanc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2182</TotalTime>
  <Pages>6</Pages>
  <Words>1650</Words>
  <Characters>9409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Renbarger</dc:creator>
  <cp:lastModifiedBy>Alex Renbarger</cp:lastModifiedBy>
  <cp:revision>37</cp:revision>
  <dcterms:created xsi:type="dcterms:W3CDTF">2024-09-11T19:10:00Z</dcterms:created>
  <dcterms:modified xsi:type="dcterms:W3CDTF">2025-06-09T16:30:00Z</dcterms:modified>
</cp:coreProperties>
</file>